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6C" w:rsidRPr="00BB10A0" w:rsidRDefault="0045206C" w:rsidP="0045206C">
      <w:pPr>
        <w:spacing w:line="408" w:lineRule="auto"/>
        <w:ind w:left="120"/>
        <w:jc w:val="center"/>
        <w:rPr>
          <w:rFonts w:ascii="Calibri" w:hAnsi="Calibri" w:cs="Times New Roman"/>
        </w:rPr>
      </w:pPr>
      <w:bookmarkStart w:id="0" w:name="_Hlk526880440"/>
      <w:r w:rsidRPr="00BB10A0">
        <w:rPr>
          <w:rFonts w:cs="Times New Roman"/>
          <w:b/>
          <w:sz w:val="28"/>
        </w:rPr>
        <w:t>МИНИСТЕРСТВО ПРОСВЕЩЕНИЯ РОССИЙСКОЙ ФЕДЕРАЦИИ</w:t>
      </w:r>
    </w:p>
    <w:p w:rsidR="0045206C" w:rsidRPr="00BB10A0" w:rsidRDefault="0045206C" w:rsidP="0045206C">
      <w:pPr>
        <w:spacing w:line="408" w:lineRule="auto"/>
        <w:ind w:left="120"/>
        <w:jc w:val="center"/>
        <w:rPr>
          <w:rFonts w:ascii="Calibri" w:hAnsi="Calibri" w:cs="Times New Roman"/>
        </w:rPr>
      </w:pPr>
      <w:r w:rsidRPr="00BB10A0">
        <w:rPr>
          <w:rFonts w:cs="Times New Roman"/>
          <w:b/>
          <w:sz w:val="28"/>
        </w:rPr>
        <w:t>‌М</w:t>
      </w:r>
      <w:bookmarkStart w:id="1" w:name="812d4357-d192-464c-8cb9-e2b95399e3c1"/>
      <w:bookmarkEnd w:id="1"/>
      <w:r>
        <w:rPr>
          <w:rFonts w:cs="Times New Roman"/>
          <w:b/>
          <w:sz w:val="28"/>
        </w:rPr>
        <w:t>ИНИСТЕРСТВО ОБРАЗОВАНИЯ КРАСНОЯРСКОГО КРАЯ</w:t>
      </w:r>
    </w:p>
    <w:p w:rsidR="0045206C" w:rsidRDefault="0045206C" w:rsidP="0045206C">
      <w:pPr>
        <w:spacing w:line="408" w:lineRule="auto"/>
        <w:ind w:left="12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БЕРЕЗОВСКОГО РАЙОНА</w:t>
      </w:r>
    </w:p>
    <w:p w:rsidR="0045206C" w:rsidRPr="00BB10A0" w:rsidRDefault="0045206C" w:rsidP="0045206C">
      <w:pPr>
        <w:spacing w:line="408" w:lineRule="auto"/>
        <w:ind w:left="120"/>
        <w:jc w:val="center"/>
        <w:rPr>
          <w:rFonts w:ascii="Calibri" w:hAnsi="Calibri" w:cs="Times New Roman"/>
        </w:rPr>
      </w:pPr>
      <w:r>
        <w:rPr>
          <w:rFonts w:cs="Times New Roman"/>
          <w:b/>
          <w:sz w:val="28"/>
        </w:rPr>
        <w:t>МБОУ «Маганская СОШ»</w:t>
      </w:r>
    </w:p>
    <w:p w:rsidR="0045206C" w:rsidRPr="00BB10A0" w:rsidRDefault="0045206C" w:rsidP="0045206C">
      <w:pPr>
        <w:ind w:left="120"/>
        <w:rPr>
          <w:rFonts w:ascii="Calibri" w:eastAsia="Calibri" w:hAnsi="Calibri" w:cs="Times New Roman"/>
        </w:rPr>
      </w:pPr>
    </w:p>
    <w:p w:rsidR="0045206C" w:rsidRPr="00BB10A0" w:rsidRDefault="0045206C" w:rsidP="0045206C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206C" w:rsidRPr="00BB10A0" w:rsidTr="0045206C">
        <w:tc>
          <w:tcPr>
            <w:tcW w:w="3114" w:type="dxa"/>
          </w:tcPr>
          <w:p w:rsidR="0045206C" w:rsidRPr="00BB10A0" w:rsidRDefault="0045206C" w:rsidP="0045206C">
            <w:pPr>
              <w:autoSpaceDE w:val="0"/>
              <w:autoSpaceDN w:val="0"/>
              <w:spacing w:after="120"/>
              <w:jc w:val="both"/>
              <w:rPr>
                <w:rFonts w:cs="Times New Roman"/>
                <w:sz w:val="28"/>
                <w:szCs w:val="28"/>
              </w:rPr>
            </w:pPr>
            <w:r w:rsidRPr="00BB10A0">
              <w:rPr>
                <w:rFonts w:cs="Times New Roman"/>
                <w:sz w:val="28"/>
                <w:szCs w:val="28"/>
              </w:rPr>
              <w:t>РАССМОТРЕНО</w:t>
            </w:r>
          </w:p>
          <w:p w:rsidR="0045206C" w:rsidRDefault="0045206C" w:rsidP="0045206C">
            <w:pPr>
              <w:autoSpaceDE w:val="0"/>
              <w:autoSpaceDN w:val="0"/>
              <w:spacing w:after="120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совет</w:t>
            </w:r>
            <w:proofErr w:type="gramEnd"/>
          </w:p>
          <w:p w:rsidR="0045206C" w:rsidRPr="00BB10A0" w:rsidRDefault="0045206C" w:rsidP="0045206C">
            <w:pPr>
              <w:autoSpaceDE w:val="0"/>
              <w:autoSpaceDN w:val="0"/>
              <w:spacing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секретарь</w:t>
            </w:r>
          </w:p>
          <w:p w:rsidR="0045206C" w:rsidRPr="00BB10A0" w:rsidRDefault="0045206C" w:rsidP="0045206C">
            <w:pPr>
              <w:autoSpaceDE w:val="0"/>
              <w:autoSpaceDN w:val="0"/>
              <w:spacing w:after="120"/>
              <w:rPr>
                <w:rFonts w:cs="Times New Roman"/>
              </w:rPr>
            </w:pPr>
            <w:r w:rsidRPr="00BB10A0">
              <w:rPr>
                <w:rFonts w:cs="Times New Roman"/>
              </w:rPr>
              <w:t xml:space="preserve">________________________ </w:t>
            </w:r>
          </w:p>
          <w:p w:rsidR="0045206C" w:rsidRDefault="0045206C" w:rsidP="0045206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Соболевская О.А.</w:t>
            </w:r>
          </w:p>
          <w:p w:rsidR="0045206C" w:rsidRPr="00BB10A0" w:rsidRDefault="002913E2" w:rsidP="0045206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Протокол №</w:t>
            </w:r>
            <w:r w:rsidR="00B85909">
              <w:rPr>
                <w:rFonts w:cs="Times New Roman"/>
              </w:rPr>
              <w:t xml:space="preserve"> 1</w:t>
            </w:r>
            <w:r>
              <w:rPr>
                <w:rFonts w:cs="Times New Roman"/>
              </w:rPr>
              <w:t xml:space="preserve"> от 3</w:t>
            </w:r>
            <w:r w:rsidR="00B85909">
              <w:rPr>
                <w:rFonts w:cs="Times New Roman"/>
              </w:rPr>
              <w:t>0</w:t>
            </w:r>
            <w:r>
              <w:rPr>
                <w:rFonts w:cs="Times New Roman"/>
              </w:rPr>
              <w:t>.08.2024</w:t>
            </w:r>
            <w:r w:rsidR="0045206C">
              <w:rPr>
                <w:rFonts w:cs="Times New Roman"/>
              </w:rPr>
              <w:t>г.</w:t>
            </w:r>
          </w:p>
          <w:p w:rsidR="0045206C" w:rsidRPr="00BB10A0" w:rsidRDefault="0045206C" w:rsidP="0045206C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115" w:type="dxa"/>
          </w:tcPr>
          <w:p w:rsidR="0045206C" w:rsidRPr="00BB10A0" w:rsidRDefault="0045206C" w:rsidP="0045206C">
            <w:pPr>
              <w:autoSpaceDE w:val="0"/>
              <w:autoSpaceDN w:val="0"/>
              <w:spacing w:after="120"/>
              <w:rPr>
                <w:rFonts w:cs="Times New Roman"/>
                <w:sz w:val="28"/>
                <w:szCs w:val="28"/>
              </w:rPr>
            </w:pPr>
            <w:r w:rsidRPr="00BB10A0">
              <w:rPr>
                <w:rFonts w:cs="Times New Roman"/>
                <w:sz w:val="28"/>
                <w:szCs w:val="28"/>
              </w:rPr>
              <w:t>СОГЛАСОВАНО</w:t>
            </w:r>
          </w:p>
          <w:p w:rsidR="0045206C" w:rsidRDefault="0045206C" w:rsidP="0045206C">
            <w:pPr>
              <w:autoSpaceDE w:val="0"/>
              <w:autoSpaceDN w:val="0"/>
              <w:spacing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 совет</w:t>
            </w:r>
          </w:p>
          <w:p w:rsidR="0045206C" w:rsidRPr="00BB10A0" w:rsidRDefault="0045206C" w:rsidP="0045206C">
            <w:pPr>
              <w:autoSpaceDE w:val="0"/>
              <w:autoSpaceDN w:val="0"/>
              <w:spacing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секретарь</w:t>
            </w:r>
          </w:p>
          <w:p w:rsidR="0045206C" w:rsidRPr="00BB10A0" w:rsidRDefault="0045206C" w:rsidP="0045206C">
            <w:pPr>
              <w:autoSpaceDE w:val="0"/>
              <w:autoSpaceDN w:val="0"/>
              <w:spacing w:after="120"/>
              <w:rPr>
                <w:rFonts w:cs="Times New Roman"/>
              </w:rPr>
            </w:pPr>
            <w:r w:rsidRPr="00BB10A0">
              <w:rPr>
                <w:rFonts w:cs="Times New Roman"/>
              </w:rPr>
              <w:t xml:space="preserve">________________________ </w:t>
            </w:r>
          </w:p>
          <w:p w:rsidR="0045206C" w:rsidRDefault="0045206C" w:rsidP="0045206C">
            <w:pPr>
              <w:autoSpaceDE w:val="0"/>
              <w:autoSpaceDN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Стриго</w:t>
            </w:r>
            <w:proofErr w:type="spellEnd"/>
            <w:r>
              <w:rPr>
                <w:rFonts w:cs="Times New Roman"/>
              </w:rPr>
              <w:t xml:space="preserve"> А.К.</w:t>
            </w:r>
          </w:p>
          <w:p w:rsidR="0045206C" w:rsidRPr="00BB10A0" w:rsidRDefault="002913E2" w:rsidP="0045206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Протокол № 1 от 30.08.2024</w:t>
            </w:r>
            <w:r w:rsidR="0045206C">
              <w:rPr>
                <w:rFonts w:cs="Times New Roman"/>
              </w:rPr>
              <w:t>г.</w:t>
            </w:r>
          </w:p>
        </w:tc>
        <w:tc>
          <w:tcPr>
            <w:tcW w:w="3115" w:type="dxa"/>
          </w:tcPr>
          <w:p w:rsidR="0045206C" w:rsidRPr="00BB10A0" w:rsidRDefault="0045206C" w:rsidP="0045206C">
            <w:pPr>
              <w:autoSpaceDE w:val="0"/>
              <w:autoSpaceDN w:val="0"/>
              <w:spacing w:after="120"/>
              <w:rPr>
                <w:rFonts w:cs="Times New Roman"/>
                <w:sz w:val="28"/>
                <w:szCs w:val="28"/>
              </w:rPr>
            </w:pPr>
            <w:r w:rsidRPr="00BB10A0">
              <w:rPr>
                <w:rFonts w:cs="Times New Roman"/>
                <w:sz w:val="28"/>
                <w:szCs w:val="28"/>
              </w:rPr>
              <w:t>УТВЕРЖДЕНО</w:t>
            </w:r>
          </w:p>
          <w:p w:rsidR="0045206C" w:rsidRDefault="0045206C" w:rsidP="0045206C">
            <w:pPr>
              <w:autoSpaceDE w:val="0"/>
              <w:autoSpaceDN w:val="0"/>
              <w:spacing w:after="120"/>
              <w:rPr>
                <w:rFonts w:cs="Times New Roman"/>
                <w:sz w:val="28"/>
                <w:szCs w:val="28"/>
              </w:rPr>
            </w:pPr>
            <w:r w:rsidRPr="00BB10A0">
              <w:rPr>
                <w:rFonts w:cs="Times New Roman"/>
                <w:sz w:val="28"/>
                <w:szCs w:val="28"/>
              </w:rPr>
              <w:t xml:space="preserve">Директор </w:t>
            </w:r>
            <w:r>
              <w:rPr>
                <w:rFonts w:cs="Times New Roman"/>
                <w:sz w:val="28"/>
                <w:szCs w:val="28"/>
              </w:rPr>
              <w:t>школы</w:t>
            </w:r>
          </w:p>
          <w:p w:rsidR="0045206C" w:rsidRPr="00BB10A0" w:rsidRDefault="0045206C" w:rsidP="0045206C">
            <w:pPr>
              <w:autoSpaceDE w:val="0"/>
              <w:autoSpaceDN w:val="0"/>
              <w:spacing w:after="120"/>
              <w:rPr>
                <w:rFonts w:cs="Times New Roman"/>
              </w:rPr>
            </w:pPr>
            <w:r w:rsidRPr="00BB10A0">
              <w:rPr>
                <w:rFonts w:cs="Times New Roman"/>
              </w:rPr>
              <w:t xml:space="preserve">________________________ </w:t>
            </w:r>
          </w:p>
          <w:p w:rsidR="0045206C" w:rsidRDefault="0045206C" w:rsidP="0045206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Симонов С.В.</w:t>
            </w:r>
          </w:p>
          <w:p w:rsidR="0045206C" w:rsidRPr="00BB10A0" w:rsidRDefault="00B85909" w:rsidP="0045206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Приказ № 117</w:t>
            </w:r>
            <w:r w:rsidR="002913E2">
              <w:rPr>
                <w:rFonts w:cs="Times New Roman"/>
              </w:rPr>
              <w:t xml:space="preserve"> от </w:t>
            </w:r>
            <w:r>
              <w:rPr>
                <w:rFonts w:cs="Times New Roman"/>
              </w:rPr>
              <w:t>02</w:t>
            </w:r>
            <w:r w:rsidR="002913E2">
              <w:rPr>
                <w:rFonts w:cs="Times New Roman"/>
              </w:rPr>
              <w:t>.09.2024</w:t>
            </w:r>
            <w:r w:rsidR="0045206C">
              <w:rPr>
                <w:rFonts w:cs="Times New Roman"/>
              </w:rPr>
              <w:t>г.</w:t>
            </w:r>
          </w:p>
        </w:tc>
      </w:tr>
    </w:tbl>
    <w:p w:rsidR="004036BE" w:rsidRPr="004036BE" w:rsidRDefault="004036BE" w:rsidP="004036BE">
      <w:pPr>
        <w:jc w:val="right"/>
        <w:rPr>
          <w:rFonts w:cs="Times New Roman"/>
          <w:sz w:val="28"/>
          <w:szCs w:val="28"/>
          <w:lang w:eastAsia="en-US" w:bidi="ar-SA"/>
        </w:rPr>
      </w:pPr>
    </w:p>
    <w:p w:rsidR="004036BE" w:rsidRPr="004036BE" w:rsidRDefault="004036BE" w:rsidP="004036BE">
      <w:pPr>
        <w:jc w:val="center"/>
        <w:rPr>
          <w:rFonts w:cs="Times New Roman"/>
          <w:sz w:val="28"/>
          <w:szCs w:val="28"/>
          <w:lang w:eastAsia="en-US" w:bidi="ar-SA"/>
        </w:rPr>
      </w:pPr>
    </w:p>
    <w:p w:rsidR="004036BE" w:rsidRPr="004036BE" w:rsidRDefault="004036BE" w:rsidP="004036BE">
      <w:pPr>
        <w:jc w:val="center"/>
        <w:rPr>
          <w:rFonts w:cs="Times New Roman"/>
          <w:sz w:val="28"/>
          <w:szCs w:val="28"/>
          <w:lang w:eastAsia="en-US" w:bidi="ar-SA"/>
        </w:rPr>
      </w:pPr>
    </w:p>
    <w:p w:rsidR="004036BE" w:rsidRPr="004036BE" w:rsidRDefault="004036BE" w:rsidP="004036BE">
      <w:pPr>
        <w:rPr>
          <w:rFonts w:cs="Times New Roman"/>
          <w:sz w:val="28"/>
          <w:szCs w:val="28"/>
          <w:lang w:eastAsia="en-US" w:bidi="ar-SA"/>
        </w:rPr>
      </w:pPr>
    </w:p>
    <w:p w:rsidR="004036BE" w:rsidRPr="004036BE" w:rsidRDefault="004036BE" w:rsidP="004036BE">
      <w:pPr>
        <w:jc w:val="center"/>
        <w:rPr>
          <w:rFonts w:cs="Times New Roman"/>
          <w:sz w:val="28"/>
          <w:szCs w:val="28"/>
          <w:lang w:eastAsia="en-US" w:bidi="ar-SA"/>
        </w:rPr>
      </w:pPr>
    </w:p>
    <w:p w:rsidR="004036BE" w:rsidRPr="00037865" w:rsidRDefault="004036BE" w:rsidP="004036BE">
      <w:pPr>
        <w:jc w:val="center"/>
        <w:rPr>
          <w:rFonts w:cs="Times New Roman"/>
          <w:sz w:val="28"/>
          <w:szCs w:val="28"/>
          <w:lang w:eastAsia="en-US" w:bidi="ar-SA"/>
        </w:rPr>
      </w:pPr>
      <w:r w:rsidRPr="00037865">
        <w:rPr>
          <w:rFonts w:cs="Times New Roman"/>
          <w:sz w:val="28"/>
          <w:szCs w:val="28"/>
          <w:lang w:eastAsia="en-US" w:bidi="ar-SA"/>
        </w:rPr>
        <w:t xml:space="preserve">РАБОЧАЯ ПРОГРАММА </w:t>
      </w:r>
    </w:p>
    <w:p w:rsidR="004036BE" w:rsidRPr="004036BE" w:rsidRDefault="004036BE" w:rsidP="004036BE">
      <w:pPr>
        <w:jc w:val="center"/>
        <w:rPr>
          <w:rFonts w:cs="Times New Roman"/>
          <w:sz w:val="28"/>
          <w:szCs w:val="28"/>
          <w:lang w:eastAsia="en-US" w:bidi="ar-SA"/>
        </w:rPr>
      </w:pPr>
      <w:r w:rsidRPr="004036BE">
        <w:rPr>
          <w:rFonts w:cs="Times New Roman"/>
          <w:sz w:val="28"/>
          <w:szCs w:val="28"/>
          <w:lang w:eastAsia="en-US" w:bidi="ar-SA"/>
        </w:rPr>
        <w:t>«РОСТ: развитие, общение, самооценка, творчество»</w:t>
      </w:r>
    </w:p>
    <w:p w:rsidR="004036BE" w:rsidRPr="004036BE" w:rsidRDefault="004036BE" w:rsidP="004036BE">
      <w:pPr>
        <w:jc w:val="center"/>
        <w:rPr>
          <w:rFonts w:cs="Times New Roman"/>
          <w:sz w:val="28"/>
          <w:szCs w:val="28"/>
          <w:lang w:eastAsia="en-US" w:bidi="ar-SA"/>
        </w:rPr>
      </w:pPr>
      <w:r w:rsidRPr="004036BE">
        <w:rPr>
          <w:rFonts w:cs="Times New Roman"/>
          <w:sz w:val="28"/>
          <w:szCs w:val="28"/>
          <w:lang w:eastAsia="en-US" w:bidi="ar-SA"/>
        </w:rPr>
        <w:t>для 2</w:t>
      </w:r>
      <w:r w:rsidR="00037865">
        <w:rPr>
          <w:rFonts w:cs="Times New Roman"/>
          <w:sz w:val="28"/>
          <w:szCs w:val="28"/>
          <w:lang w:eastAsia="en-US" w:bidi="ar-SA"/>
        </w:rPr>
        <w:t>-3</w:t>
      </w:r>
      <w:r w:rsidRPr="004036BE">
        <w:rPr>
          <w:rFonts w:cs="Times New Roman"/>
          <w:sz w:val="28"/>
          <w:szCs w:val="28"/>
          <w:lang w:eastAsia="en-US" w:bidi="ar-SA"/>
        </w:rPr>
        <w:t xml:space="preserve"> класса</w:t>
      </w:r>
    </w:p>
    <w:p w:rsidR="004036BE" w:rsidRPr="004036BE" w:rsidRDefault="00E041BD" w:rsidP="004036BE">
      <w:pPr>
        <w:jc w:val="center"/>
        <w:rPr>
          <w:rFonts w:cs="Times New Roman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  <w:lang w:eastAsia="en-US" w:bidi="ar-SA"/>
        </w:rPr>
        <w:t>на 2024 - 2025</w:t>
      </w:r>
      <w:r w:rsidR="004036BE" w:rsidRPr="004036BE">
        <w:rPr>
          <w:rFonts w:cs="Times New Roman"/>
          <w:sz w:val="28"/>
          <w:szCs w:val="28"/>
          <w:lang w:eastAsia="en-US" w:bidi="ar-SA"/>
        </w:rPr>
        <w:t xml:space="preserve"> учебный год.</w:t>
      </w:r>
    </w:p>
    <w:p w:rsidR="004036BE" w:rsidRPr="004036BE" w:rsidRDefault="004036BE" w:rsidP="004036BE">
      <w:pPr>
        <w:jc w:val="center"/>
        <w:rPr>
          <w:rFonts w:cs="Times New Roman"/>
          <w:sz w:val="28"/>
          <w:szCs w:val="28"/>
          <w:lang w:eastAsia="en-US" w:bidi="ar-SA"/>
        </w:rPr>
      </w:pPr>
    </w:p>
    <w:p w:rsidR="004036BE" w:rsidRPr="004036BE" w:rsidRDefault="004036BE" w:rsidP="004036BE">
      <w:pPr>
        <w:jc w:val="center"/>
        <w:rPr>
          <w:rFonts w:cs="Times New Roman"/>
          <w:sz w:val="28"/>
          <w:szCs w:val="28"/>
          <w:lang w:eastAsia="en-US" w:bidi="ar-SA"/>
        </w:rPr>
      </w:pPr>
    </w:p>
    <w:p w:rsidR="004036BE" w:rsidRPr="004036BE" w:rsidRDefault="004036BE" w:rsidP="004036BE">
      <w:pPr>
        <w:jc w:val="center"/>
        <w:rPr>
          <w:rFonts w:cs="Times New Roman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7"/>
        <w:gridCol w:w="5114"/>
      </w:tblGrid>
      <w:tr w:rsidR="004036BE" w:rsidRPr="004036BE" w:rsidTr="00BB758C">
        <w:tc>
          <w:tcPr>
            <w:tcW w:w="7534" w:type="dxa"/>
          </w:tcPr>
          <w:p w:rsidR="004036BE" w:rsidRPr="004036BE" w:rsidRDefault="004036BE" w:rsidP="004036BE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7535" w:type="dxa"/>
            <w:hideMark/>
          </w:tcPr>
          <w:p w:rsidR="004036BE" w:rsidRPr="004036BE" w:rsidRDefault="004036BE" w:rsidP="004036BE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  <w:lang w:eastAsia="en-US" w:bidi="ar-SA"/>
              </w:rPr>
            </w:pPr>
            <w:r w:rsidRPr="004036BE">
              <w:rPr>
                <w:rFonts w:cs="Times New Roman"/>
                <w:sz w:val="28"/>
                <w:szCs w:val="28"/>
                <w:lang w:eastAsia="en-US" w:bidi="ar-SA"/>
              </w:rPr>
              <w:t xml:space="preserve"> Разработчик:</w:t>
            </w:r>
          </w:p>
          <w:p w:rsidR="004036BE" w:rsidRPr="004036BE" w:rsidRDefault="0045206C" w:rsidP="0045206C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  <w:lang w:eastAsia="en-US" w:bidi="ar-SA"/>
              </w:rPr>
              <w:t>Дмитриенко Г.П.</w:t>
            </w:r>
            <w:r w:rsidR="004036BE" w:rsidRPr="004036BE">
              <w:rPr>
                <w:rFonts w:cs="Times New Roman"/>
                <w:sz w:val="28"/>
                <w:szCs w:val="28"/>
                <w:lang w:eastAsia="en-US" w:bidi="ar-SA"/>
              </w:rPr>
              <w:t>, учитель</w:t>
            </w:r>
          </w:p>
        </w:tc>
      </w:tr>
    </w:tbl>
    <w:p w:rsidR="004036BE" w:rsidRPr="004036BE" w:rsidRDefault="004036BE" w:rsidP="003A2433">
      <w:pPr>
        <w:spacing w:after="200" w:line="360" w:lineRule="auto"/>
        <w:jc w:val="both"/>
        <w:rPr>
          <w:rFonts w:cs="Times New Roman"/>
          <w:sz w:val="28"/>
          <w:szCs w:val="28"/>
          <w:lang w:eastAsia="en-US" w:bidi="ar-SA"/>
        </w:rPr>
      </w:pPr>
    </w:p>
    <w:p w:rsidR="00413A2E" w:rsidRDefault="00413A2E" w:rsidP="004036BE">
      <w:pPr>
        <w:spacing w:after="200" w:line="276" w:lineRule="auto"/>
        <w:jc w:val="center"/>
        <w:rPr>
          <w:rFonts w:cs="Times New Roman"/>
          <w:sz w:val="28"/>
          <w:szCs w:val="28"/>
          <w:lang w:eastAsia="en-US" w:bidi="ar-SA"/>
        </w:rPr>
      </w:pPr>
    </w:p>
    <w:p w:rsidR="0045206C" w:rsidRDefault="0045206C" w:rsidP="004036BE">
      <w:pPr>
        <w:spacing w:after="200" w:line="276" w:lineRule="auto"/>
        <w:jc w:val="center"/>
        <w:rPr>
          <w:rFonts w:cs="Times New Roman"/>
          <w:sz w:val="28"/>
          <w:szCs w:val="28"/>
          <w:lang w:eastAsia="en-US" w:bidi="ar-SA"/>
        </w:rPr>
      </w:pPr>
    </w:p>
    <w:p w:rsidR="0045206C" w:rsidRDefault="0045206C" w:rsidP="004036BE">
      <w:pPr>
        <w:spacing w:after="200" w:line="276" w:lineRule="auto"/>
        <w:jc w:val="center"/>
        <w:rPr>
          <w:rFonts w:cs="Times New Roman"/>
          <w:sz w:val="28"/>
          <w:szCs w:val="28"/>
          <w:lang w:eastAsia="en-US" w:bidi="ar-SA"/>
        </w:rPr>
      </w:pPr>
    </w:p>
    <w:p w:rsidR="004036BE" w:rsidRPr="004036BE" w:rsidRDefault="004036BE" w:rsidP="004036BE">
      <w:pPr>
        <w:spacing w:after="200" w:line="276" w:lineRule="auto"/>
        <w:jc w:val="center"/>
        <w:rPr>
          <w:rFonts w:cs="Times New Roman"/>
          <w:sz w:val="28"/>
          <w:szCs w:val="28"/>
          <w:lang w:eastAsia="en-US" w:bidi="ar-SA"/>
        </w:rPr>
      </w:pPr>
      <w:proofErr w:type="spellStart"/>
      <w:r w:rsidRPr="004036BE">
        <w:rPr>
          <w:rFonts w:cs="Times New Roman"/>
          <w:sz w:val="28"/>
          <w:szCs w:val="28"/>
          <w:lang w:eastAsia="en-US" w:bidi="ar-SA"/>
        </w:rPr>
        <w:t>с</w:t>
      </w:r>
      <w:proofErr w:type="gramStart"/>
      <w:r w:rsidRPr="004036BE">
        <w:rPr>
          <w:rFonts w:cs="Times New Roman"/>
          <w:sz w:val="28"/>
          <w:szCs w:val="28"/>
          <w:lang w:eastAsia="en-US" w:bidi="ar-SA"/>
        </w:rPr>
        <w:t>.М</w:t>
      </w:r>
      <w:proofErr w:type="gramEnd"/>
      <w:r w:rsidRPr="004036BE">
        <w:rPr>
          <w:rFonts w:cs="Times New Roman"/>
          <w:sz w:val="28"/>
          <w:szCs w:val="28"/>
          <w:lang w:eastAsia="en-US" w:bidi="ar-SA"/>
        </w:rPr>
        <w:t>аганск</w:t>
      </w:r>
      <w:proofErr w:type="spellEnd"/>
    </w:p>
    <w:p w:rsidR="004036BE" w:rsidRPr="004036BE" w:rsidRDefault="00E041BD" w:rsidP="004036BE">
      <w:pPr>
        <w:spacing w:after="200" w:line="276" w:lineRule="auto"/>
        <w:jc w:val="center"/>
        <w:rPr>
          <w:rFonts w:cs="Times New Roman"/>
          <w:sz w:val="20"/>
          <w:szCs w:val="28"/>
          <w:lang w:eastAsia="en-US" w:bidi="ar-SA"/>
        </w:rPr>
      </w:pPr>
      <w:r>
        <w:rPr>
          <w:rFonts w:cs="Times New Roman"/>
          <w:sz w:val="28"/>
          <w:szCs w:val="28"/>
          <w:lang w:eastAsia="en-US" w:bidi="ar-SA"/>
        </w:rPr>
        <w:t>2024</w:t>
      </w:r>
      <w:r w:rsidR="004036BE" w:rsidRPr="004036BE">
        <w:rPr>
          <w:rFonts w:cs="Times New Roman"/>
          <w:sz w:val="28"/>
          <w:szCs w:val="28"/>
          <w:lang w:eastAsia="en-US" w:bidi="ar-SA"/>
        </w:rPr>
        <w:t>г.</w:t>
      </w:r>
    </w:p>
    <w:bookmarkEnd w:id="0"/>
    <w:p w:rsidR="00927710" w:rsidRPr="0045206C" w:rsidRDefault="00927710" w:rsidP="00927710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cs="Times New Roman"/>
          <w:color w:val="404040" w:themeColor="text1" w:themeTint="BF"/>
          <w:sz w:val="28"/>
          <w:szCs w:val="28"/>
        </w:rPr>
        <w:sectPr w:rsidR="00927710" w:rsidRPr="0045206C" w:rsidSect="004036BE">
          <w:pgSz w:w="11906" w:h="16838"/>
          <w:pgMar w:top="1134" w:right="850" w:bottom="1134" w:left="1701" w:header="708" w:footer="708" w:gutter="0"/>
          <w:cols w:space="212"/>
          <w:docGrid w:linePitch="360"/>
        </w:sectPr>
      </w:pPr>
    </w:p>
    <w:p w:rsidR="00D244DF" w:rsidRPr="00E041BD" w:rsidRDefault="0045206C" w:rsidP="00D244DF">
      <w:pPr>
        <w:ind w:firstLine="567"/>
        <w:jc w:val="both"/>
        <w:rPr>
          <w:b/>
        </w:rPr>
      </w:pPr>
      <w:bookmarkStart w:id="2" w:name="_Hlk526880514"/>
      <w:r w:rsidRPr="00E041BD">
        <w:rPr>
          <w:b/>
        </w:rPr>
        <w:lastRenderedPageBreak/>
        <w:t>Пояснительная записка.</w:t>
      </w:r>
    </w:p>
    <w:p w:rsidR="0045206C" w:rsidRPr="00E041BD" w:rsidRDefault="0045206C" w:rsidP="00D244DF">
      <w:pPr>
        <w:ind w:firstLine="567"/>
        <w:jc w:val="both"/>
      </w:pPr>
      <w:r w:rsidRPr="00E041BD">
        <w:t xml:space="preserve">Рабочая программа внеурочной деятельности курса «РОСТ: развитие, общение, самооценка, творчество» для 2 - 3 классов начальной общеобразовательной школы составлена </w:t>
      </w:r>
      <w:proofErr w:type="gramStart"/>
      <w:r w:rsidRPr="00E041BD">
        <w:t>согласно</w:t>
      </w:r>
      <w:proofErr w:type="gramEnd"/>
      <w:r w:rsidRPr="00E041BD">
        <w:t xml:space="preserve"> следующих нормативных документов:</w:t>
      </w:r>
    </w:p>
    <w:p w:rsidR="00D244DF" w:rsidRPr="00514E71" w:rsidRDefault="00D244DF" w:rsidP="00D244DF">
      <w:pPr>
        <w:pStyle w:val="a4"/>
        <w:numPr>
          <w:ilvl w:val="0"/>
          <w:numId w:val="14"/>
        </w:numPr>
        <w:ind w:left="0" w:firstLine="567"/>
        <w:jc w:val="both"/>
        <w:rPr>
          <w:szCs w:val="24"/>
        </w:rPr>
      </w:pPr>
      <w:r w:rsidRPr="00514E71">
        <w:rPr>
          <w:szCs w:val="24"/>
        </w:rPr>
        <w:t>Федерального закона от 29 декабря 2012 года № 273-ФЗ «Об образовании в Российской Федерации»;</w:t>
      </w:r>
    </w:p>
    <w:p w:rsidR="00D244DF" w:rsidRPr="00DC3CB4" w:rsidRDefault="00D244DF" w:rsidP="00D244DF">
      <w:pPr>
        <w:pStyle w:val="a4"/>
        <w:numPr>
          <w:ilvl w:val="0"/>
          <w:numId w:val="14"/>
        </w:numPr>
        <w:ind w:left="0" w:firstLine="567"/>
        <w:jc w:val="both"/>
        <w:rPr>
          <w:color w:val="000000" w:themeColor="text1"/>
          <w:szCs w:val="24"/>
        </w:rPr>
      </w:pPr>
      <w:r w:rsidRPr="00DC3CB4">
        <w:rPr>
          <w:color w:val="000000" w:themeColor="text1"/>
          <w:szCs w:val="24"/>
        </w:rPr>
        <w:t>Федерального государственного образовательного стандарта начального общего образования, утверждённый приказом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образования»;</w:t>
      </w:r>
    </w:p>
    <w:p w:rsidR="00D244DF" w:rsidRDefault="00D244DF" w:rsidP="00D244DF">
      <w:pPr>
        <w:pStyle w:val="a4"/>
        <w:numPr>
          <w:ilvl w:val="0"/>
          <w:numId w:val="14"/>
        </w:numPr>
        <w:ind w:left="0" w:firstLine="567"/>
        <w:jc w:val="both"/>
        <w:rPr>
          <w:szCs w:val="24"/>
        </w:rPr>
      </w:pPr>
      <w:r w:rsidRPr="00F4201F">
        <w:rPr>
          <w:szCs w:val="24"/>
        </w:rPr>
        <w:t xml:space="preserve">Санитарно – эпидемиологического правила и норм </w:t>
      </w:r>
      <w:proofErr w:type="spellStart"/>
      <w:r w:rsidRPr="00F4201F">
        <w:rPr>
          <w:szCs w:val="24"/>
        </w:rPr>
        <w:t>СанПин</w:t>
      </w:r>
      <w:proofErr w:type="spellEnd"/>
      <w:r w:rsidRPr="00F4201F">
        <w:rPr>
          <w:szCs w:val="24"/>
        </w:rPr>
        <w:t xml:space="preserve"> </w:t>
      </w:r>
      <w:r w:rsidR="00E639FE">
        <w:rPr>
          <w:szCs w:val="24"/>
        </w:rPr>
        <w:t>1.2</w:t>
      </w:r>
      <w:r w:rsidRPr="00F4201F">
        <w:rPr>
          <w:szCs w:val="24"/>
        </w:rPr>
        <w:t>.</w:t>
      </w:r>
      <w:r w:rsidR="00E639FE">
        <w:rPr>
          <w:szCs w:val="24"/>
        </w:rPr>
        <w:t>3685-21</w:t>
      </w:r>
      <w:r w:rsidRPr="00F4201F">
        <w:rPr>
          <w:szCs w:val="24"/>
        </w:rPr>
        <w:t xml:space="preserve"> «Санитарно - эпидемиологические требования к условиям и организации обучения в общеобразовательных учреждениях» (утв. Постановлением Главного государстве</w:t>
      </w:r>
      <w:r w:rsidR="00E639FE">
        <w:rPr>
          <w:szCs w:val="24"/>
        </w:rPr>
        <w:t>нного санитарного врача РФ от 28 января 2021 г. № 2</w:t>
      </w:r>
      <w:r w:rsidRPr="00F4201F">
        <w:rPr>
          <w:szCs w:val="24"/>
        </w:rPr>
        <w:t>);</w:t>
      </w:r>
    </w:p>
    <w:p w:rsidR="00D244DF" w:rsidRPr="00514E71" w:rsidRDefault="00D244DF" w:rsidP="00D244DF">
      <w:pPr>
        <w:ind w:firstLine="567"/>
        <w:jc w:val="both"/>
        <w:rPr>
          <w:rFonts w:cs="Times New Roman"/>
          <w:b/>
        </w:rPr>
      </w:pPr>
      <w:r w:rsidRPr="00514E71">
        <w:rPr>
          <w:rFonts w:cs="Times New Roman"/>
          <w:b/>
        </w:rPr>
        <w:t>Образовательная программа составлена на основе:</w:t>
      </w:r>
    </w:p>
    <w:p w:rsidR="00D244DF" w:rsidRPr="00514E71" w:rsidRDefault="00D244DF" w:rsidP="00D244DF">
      <w:pPr>
        <w:pStyle w:val="a4"/>
        <w:numPr>
          <w:ilvl w:val="0"/>
          <w:numId w:val="14"/>
        </w:numPr>
        <w:ind w:left="0" w:firstLine="567"/>
        <w:jc w:val="both"/>
        <w:rPr>
          <w:szCs w:val="24"/>
        </w:rPr>
      </w:pPr>
      <w:r w:rsidRPr="00514E71">
        <w:rPr>
          <w:szCs w:val="24"/>
        </w:rPr>
        <w:t xml:space="preserve">Основной образовательной  программы начального общего образования МБОУ Маганская СОШ </w:t>
      </w:r>
    </w:p>
    <w:p w:rsidR="00D244DF" w:rsidRPr="00514E71" w:rsidRDefault="00D244DF" w:rsidP="00D244DF">
      <w:pPr>
        <w:pStyle w:val="a4"/>
        <w:numPr>
          <w:ilvl w:val="0"/>
          <w:numId w:val="14"/>
        </w:numPr>
        <w:ind w:left="0" w:firstLine="567"/>
        <w:jc w:val="both"/>
        <w:rPr>
          <w:szCs w:val="24"/>
        </w:rPr>
      </w:pPr>
      <w:r w:rsidRPr="00514E71">
        <w:rPr>
          <w:szCs w:val="24"/>
        </w:rPr>
        <w:t xml:space="preserve">Учебного </w:t>
      </w:r>
      <w:r w:rsidR="00E041BD">
        <w:rPr>
          <w:szCs w:val="24"/>
        </w:rPr>
        <w:t>плана МБОУ Маганская СОШ на 2024-2025</w:t>
      </w:r>
      <w:r w:rsidRPr="00514E71">
        <w:rPr>
          <w:szCs w:val="24"/>
        </w:rPr>
        <w:t xml:space="preserve"> учебный год </w:t>
      </w:r>
    </w:p>
    <w:p w:rsidR="00363EBE" w:rsidRPr="00363EBE" w:rsidRDefault="00363EBE" w:rsidP="00D244DF">
      <w:pPr>
        <w:pStyle w:val="a4"/>
        <w:numPr>
          <w:ilvl w:val="0"/>
          <w:numId w:val="14"/>
        </w:numPr>
        <w:ind w:left="0" w:firstLine="567"/>
        <w:jc w:val="both"/>
      </w:pPr>
      <w:r w:rsidRPr="00363EBE">
        <w:rPr>
          <w:rFonts w:cs="Times New Roman"/>
          <w:szCs w:val="24"/>
        </w:rPr>
        <w:t xml:space="preserve">Поурочные разработки для учителя: «РОСТ: развитие, общение, самооценка, творчество. Курс внеурочной деятельности. 2-й класс. Пособие для учителей и родителей / Е.Г. </w:t>
      </w:r>
      <w:proofErr w:type="spellStart"/>
      <w:r w:rsidRPr="00363EBE">
        <w:rPr>
          <w:rFonts w:cs="Times New Roman"/>
          <w:szCs w:val="24"/>
        </w:rPr>
        <w:t>Коннова</w:t>
      </w:r>
      <w:proofErr w:type="spellEnd"/>
      <w:r w:rsidRPr="00363EBE">
        <w:rPr>
          <w:rFonts w:cs="Times New Roman"/>
          <w:szCs w:val="24"/>
        </w:rPr>
        <w:t xml:space="preserve"> – Ростов н/Д: Легион, 2014».</w:t>
      </w:r>
    </w:p>
    <w:p w:rsidR="00363EBE" w:rsidRPr="00363EBE" w:rsidRDefault="00363EBE" w:rsidP="00D244DF">
      <w:pPr>
        <w:pStyle w:val="a4"/>
        <w:numPr>
          <w:ilvl w:val="0"/>
          <w:numId w:val="14"/>
        </w:numPr>
        <w:ind w:left="0" w:firstLine="567"/>
        <w:jc w:val="both"/>
      </w:pPr>
      <w:r w:rsidRPr="00363EBE">
        <w:rPr>
          <w:rFonts w:cs="Times New Roman"/>
          <w:szCs w:val="24"/>
        </w:rPr>
        <w:t>Поурочные разработки для учителя: «РОСТ: развитие, общение, самооценка, творчество.</w:t>
      </w:r>
      <w:r>
        <w:rPr>
          <w:rFonts w:cs="Times New Roman"/>
          <w:szCs w:val="24"/>
        </w:rPr>
        <w:t xml:space="preserve"> Курс внеурочной деятельности. 3</w:t>
      </w:r>
      <w:r w:rsidRPr="00363EBE">
        <w:rPr>
          <w:rFonts w:cs="Times New Roman"/>
          <w:szCs w:val="24"/>
        </w:rPr>
        <w:t xml:space="preserve">-й класс. Пособие для учителей и родителей / Е.Г. </w:t>
      </w:r>
      <w:proofErr w:type="spellStart"/>
      <w:r w:rsidRPr="00363EBE">
        <w:rPr>
          <w:rFonts w:cs="Times New Roman"/>
          <w:szCs w:val="24"/>
        </w:rPr>
        <w:t>Коннова</w:t>
      </w:r>
      <w:proofErr w:type="spellEnd"/>
      <w:r w:rsidRPr="00363EBE">
        <w:rPr>
          <w:rFonts w:cs="Times New Roman"/>
          <w:szCs w:val="24"/>
        </w:rPr>
        <w:t xml:space="preserve"> – Ростов н/Д: Легион, 2014».</w:t>
      </w:r>
    </w:p>
    <w:p w:rsidR="00927710" w:rsidRPr="00363EBE" w:rsidRDefault="00927710" w:rsidP="00D244DF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i/>
          <w:kern w:val="2"/>
        </w:rPr>
      </w:pPr>
      <w:bookmarkStart w:id="3" w:name="_GoBack"/>
      <w:bookmarkEnd w:id="3"/>
    </w:p>
    <w:p w:rsidR="007F6309" w:rsidRDefault="007F6309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63EBE">
        <w:rPr>
          <w:rFonts w:ascii="Times New Roman" w:hAnsi="Times New Roman" w:cs="Times New Roman"/>
          <w:i/>
          <w:color w:val="auto"/>
          <w:sz w:val="24"/>
          <w:szCs w:val="24"/>
        </w:rPr>
        <w:t>Направленность программы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036BE" w:rsidRPr="002E4D2D">
        <w:rPr>
          <w:rFonts w:ascii="Times New Roman" w:hAnsi="Times New Roman" w:cs="Times New Roman"/>
          <w:color w:val="auto"/>
          <w:sz w:val="24"/>
          <w:szCs w:val="24"/>
        </w:rPr>
        <w:t>научно - познавательная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 и </w:t>
      </w:r>
      <w:proofErr w:type="spellStart"/>
      <w:r w:rsidRPr="002E4D2D">
        <w:rPr>
          <w:rFonts w:ascii="Times New Roman" w:hAnsi="Times New Roman" w:cs="Times New Roman"/>
          <w:color w:val="auto"/>
          <w:sz w:val="24"/>
          <w:szCs w:val="24"/>
        </w:rPr>
        <w:t>художественно­эстетическая</w:t>
      </w:r>
      <w:proofErr w:type="spellEnd"/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. Основные виды деятельности — игровая и познавательная. </w:t>
      </w:r>
      <w:r w:rsidR="00363EBE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рассчитана на 1 час в неделю </w:t>
      </w:r>
      <w:proofErr w:type="gramStart"/>
      <w:r w:rsidR="00363EBE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="00363EBE">
        <w:rPr>
          <w:rFonts w:ascii="Times New Roman" w:hAnsi="Times New Roman" w:cs="Times New Roman"/>
          <w:color w:val="auto"/>
          <w:sz w:val="24"/>
          <w:szCs w:val="24"/>
        </w:rPr>
        <w:t>2 класс) и на 1 час в неделю ( 3 класс)- всего 68 часов.</w:t>
      </w:r>
    </w:p>
    <w:p w:rsidR="00363EBE" w:rsidRPr="002E4D2D" w:rsidRDefault="00363EBE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7F6309" w:rsidRPr="002E4D2D" w:rsidRDefault="007F6309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деятельности учащихся начальных классов во внеурочное время — это, прежде всего, </w:t>
      </w:r>
      <w:r w:rsidRPr="002E4D2D">
        <w:rPr>
          <w:rStyle w:val="Bold"/>
          <w:rFonts w:ascii="Times New Roman" w:hAnsi="Times New Roman" w:cs="Times New Roman"/>
          <w:color w:val="auto"/>
          <w:sz w:val="24"/>
          <w:szCs w:val="24"/>
        </w:rPr>
        <w:t>единство познавательной и игровой деятельности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t>. В игре, наполненной интересным познавательным материалом, дети получают возможность развивать свои личностные, познавательные, коммуникативные компетенции, проявляют себя эмоционально.</w:t>
      </w:r>
    </w:p>
    <w:p w:rsidR="007F6309" w:rsidRPr="002E4D2D" w:rsidRDefault="007F6309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Данная программа способствует раскрытию индивидуальных способностей ребёнка, которые не всегда удаётся выявить на уроке, развитию у детей интереса к различным видам деятельности, желанию активно участвовать в одобряемой деятельности. Каждый вид деятельности — творческий, познавательный, игровой — обогащает коммуникативный опыт школьников. Занятия направлены на то, чтобы каждый ученик мог ощутить свою уникальность и востребованность.</w:t>
      </w:r>
    </w:p>
    <w:p w:rsidR="007F6309" w:rsidRPr="002E4D2D" w:rsidRDefault="007F6309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Занятия могут проводиться не только учителями общеобразовательных учреждений, но и педагогами учреждений дополнительного образования или родителями.</w:t>
      </w:r>
    </w:p>
    <w:p w:rsidR="007F6309" w:rsidRPr="002E4D2D" w:rsidRDefault="007F6309" w:rsidP="00D244DF">
      <w:pPr>
        <w:pStyle w:val="a5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Цели курса</w:t>
      </w:r>
    </w:p>
    <w:p w:rsidR="007F6309" w:rsidRPr="002E4D2D" w:rsidRDefault="007F6309" w:rsidP="00D244DF">
      <w:pPr>
        <w:pStyle w:val="a6"/>
        <w:numPr>
          <w:ilvl w:val="0"/>
          <w:numId w:val="3"/>
        </w:numPr>
        <w:tabs>
          <w:tab w:val="clear" w:pos="850"/>
          <w:tab w:val="clear" w:pos="1417"/>
          <w:tab w:val="left" w:pos="426"/>
        </w:tabs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создание условий для достижения </w:t>
      </w:r>
      <w:proofErr w:type="gramStart"/>
      <w:r w:rsidRPr="002E4D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необходимого для жизни в обществе социального опыта, для многогранного развития и социализации в свободное от учёбы время;</w:t>
      </w:r>
    </w:p>
    <w:p w:rsidR="007F6309" w:rsidRPr="002E4D2D" w:rsidRDefault="007F6309" w:rsidP="00D244DF">
      <w:pPr>
        <w:pStyle w:val="a6"/>
        <w:numPr>
          <w:ilvl w:val="0"/>
          <w:numId w:val="3"/>
        </w:numPr>
        <w:tabs>
          <w:tab w:val="clear" w:pos="850"/>
          <w:tab w:val="clear" w:pos="1417"/>
          <w:tab w:val="left" w:pos="426"/>
        </w:tabs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 свободное время, формирование и развитие здоровой, творчески растущей личности.</w:t>
      </w:r>
    </w:p>
    <w:p w:rsidR="007F6309" w:rsidRPr="002E4D2D" w:rsidRDefault="007F6309" w:rsidP="00D244DF">
      <w:pPr>
        <w:pStyle w:val="a5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Задачи курса</w:t>
      </w:r>
    </w:p>
    <w:p w:rsidR="007F6309" w:rsidRPr="002E4D2D" w:rsidRDefault="007F6309" w:rsidP="00D244DF">
      <w:pPr>
        <w:pStyle w:val="a6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1. Формирование у обучающихся начальных классов умения ориентироваться в новой 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lastRenderedPageBreak/>
        <w:t>социальной среде.</w:t>
      </w:r>
    </w:p>
    <w:p w:rsidR="007F6309" w:rsidRPr="002E4D2D" w:rsidRDefault="007F6309" w:rsidP="00D244DF">
      <w:pPr>
        <w:pStyle w:val="a6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2. Формирование </w:t>
      </w:r>
      <w:proofErr w:type="gramStart"/>
      <w:r w:rsidRPr="002E4D2D">
        <w:rPr>
          <w:rFonts w:ascii="Times New Roman" w:hAnsi="Times New Roman" w:cs="Times New Roman"/>
          <w:color w:val="auto"/>
          <w:sz w:val="24"/>
          <w:szCs w:val="24"/>
        </w:rPr>
        <w:t>положительной</w:t>
      </w:r>
      <w:proofErr w:type="gramEnd"/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 «Я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softHyphen/>
        <w:t>-концепции».</w:t>
      </w:r>
    </w:p>
    <w:p w:rsidR="007F6309" w:rsidRPr="002E4D2D" w:rsidRDefault="007F6309" w:rsidP="00D244DF">
      <w:pPr>
        <w:pStyle w:val="a6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3. Формирование коммуникативной культуры, умения общаться и сотрудничать.</w:t>
      </w:r>
    </w:p>
    <w:p w:rsidR="007F6309" w:rsidRPr="002E4D2D" w:rsidRDefault="007F6309" w:rsidP="00D244DF">
      <w:pPr>
        <w:pStyle w:val="a6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4. Развитие навыков рефлексивных действий.</w:t>
      </w:r>
    </w:p>
    <w:p w:rsidR="007F6309" w:rsidRPr="002E4D2D" w:rsidRDefault="007F6309" w:rsidP="00D244DF">
      <w:pPr>
        <w:pStyle w:val="a6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5. Знакомство </w:t>
      </w:r>
      <w:proofErr w:type="gramStart"/>
      <w:r w:rsidRPr="002E4D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 с некоторыми видами декоративно</w:t>
      </w:r>
      <w:r w:rsidR="00A773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t>­</w:t>
      </w:r>
      <w:r w:rsidR="00A773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t>прикладного творчества.</w:t>
      </w:r>
    </w:p>
    <w:p w:rsidR="007F6309" w:rsidRDefault="007F6309" w:rsidP="00D244DF">
      <w:pPr>
        <w:pStyle w:val="a6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6. Развитие творческих способностей личности ребёнка, фантазии и воображения.</w:t>
      </w:r>
    </w:p>
    <w:p w:rsidR="00A773EB" w:rsidRDefault="00A773EB" w:rsidP="00A773EB">
      <w:pPr>
        <w:pStyle w:val="a6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 Ф</w:t>
      </w:r>
      <w:r w:rsidRPr="00A773EB">
        <w:rPr>
          <w:rFonts w:ascii="Times New Roman" w:hAnsi="Times New Roman" w:cs="Times New Roman"/>
          <w:color w:val="auto"/>
          <w:sz w:val="24"/>
          <w:szCs w:val="24"/>
        </w:rPr>
        <w:t>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A773EB" w:rsidRPr="002E4D2D" w:rsidRDefault="00A773EB" w:rsidP="00A773EB">
      <w:pPr>
        <w:pStyle w:val="a6"/>
        <w:spacing w:line="240" w:lineRule="auto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A773EB">
        <w:rPr>
          <w:rFonts w:ascii="Times New Roman" w:hAnsi="Times New Roman" w:cs="Times New Roman"/>
          <w:color w:val="auto"/>
          <w:sz w:val="24"/>
          <w:szCs w:val="24"/>
        </w:rPr>
        <w:t>Таким образом, принципиальной задачей предлагаемого курса является именно развитие познавательных способностей и обще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773EB">
        <w:rPr>
          <w:rFonts w:ascii="Times New Roman" w:hAnsi="Times New Roman" w:cs="Times New Roman"/>
          <w:color w:val="auto"/>
          <w:sz w:val="24"/>
          <w:szCs w:val="24"/>
        </w:rPr>
        <w:t>учебных умений и навыков, а не усвоение каких-то конкретных знаний и умений.</w:t>
      </w:r>
    </w:p>
    <w:p w:rsidR="00BA2FE0" w:rsidRPr="00BA2FE0" w:rsidRDefault="00BA2FE0" w:rsidP="00BA2FE0">
      <w:pPr>
        <w:ind w:firstLine="567"/>
        <w:jc w:val="both"/>
        <w:rPr>
          <w:b/>
        </w:rPr>
      </w:pPr>
    </w:p>
    <w:p w:rsidR="00A773EB" w:rsidRPr="00BA2FE0" w:rsidRDefault="004D4C26" w:rsidP="00BA2FE0">
      <w:pPr>
        <w:ind w:firstLine="567"/>
        <w:jc w:val="both"/>
        <w:rPr>
          <w:b/>
        </w:rPr>
      </w:pPr>
      <w:r w:rsidRPr="00BA2FE0">
        <w:rPr>
          <w:b/>
        </w:rPr>
        <w:t xml:space="preserve"> </w:t>
      </w:r>
      <w:r w:rsidR="00A773EB" w:rsidRPr="000572D7">
        <w:rPr>
          <w:b/>
        </w:rPr>
        <w:t>Планируемые   результаты  освоения  курса  внеурочной      деятельности</w:t>
      </w:r>
      <w:r w:rsidR="00BA2FE0">
        <w:rPr>
          <w:b/>
        </w:rPr>
        <w:t>.</w:t>
      </w:r>
    </w:p>
    <w:p w:rsidR="00BA2FE0" w:rsidRDefault="00BA2FE0" w:rsidP="00A773EB">
      <w:pPr>
        <w:ind w:firstLine="567"/>
        <w:jc w:val="both"/>
        <w:rPr>
          <w:b/>
        </w:rPr>
      </w:pPr>
    </w:p>
    <w:p w:rsidR="00A773EB" w:rsidRPr="000572D7" w:rsidRDefault="00A773EB" w:rsidP="00A773EB">
      <w:pPr>
        <w:ind w:firstLine="567"/>
        <w:jc w:val="both"/>
        <w:rPr>
          <w:b/>
        </w:rPr>
      </w:pPr>
      <w:r w:rsidRPr="000572D7">
        <w:rPr>
          <w:b/>
        </w:rPr>
        <w:t>Воспитательные результаты:</w:t>
      </w:r>
    </w:p>
    <w:p w:rsidR="00A773EB" w:rsidRPr="000572D7" w:rsidRDefault="00A773EB" w:rsidP="00A773EB">
      <w:pPr>
        <w:ind w:firstLine="567"/>
        <w:jc w:val="both"/>
        <w:rPr>
          <w:b/>
        </w:rPr>
      </w:pPr>
      <w:r w:rsidRPr="000572D7">
        <w:rPr>
          <w:i/>
        </w:rPr>
        <w:t xml:space="preserve"> </w:t>
      </w:r>
      <w:r w:rsidRPr="000572D7">
        <w:t xml:space="preserve">Воспитание системы </w:t>
      </w:r>
      <w:proofErr w:type="gramStart"/>
      <w:r w:rsidRPr="000572D7">
        <w:t>нравственных</w:t>
      </w:r>
      <w:proofErr w:type="gramEnd"/>
      <w:r w:rsidRPr="000572D7">
        <w:t xml:space="preserve"> межличностных отношении</w:t>
      </w:r>
      <w:r w:rsidRPr="000572D7">
        <w:rPr>
          <w:b/>
        </w:rPr>
        <w:t>.</w:t>
      </w:r>
    </w:p>
    <w:p w:rsidR="00A773EB" w:rsidRPr="000572D7" w:rsidRDefault="00A773EB" w:rsidP="00A773EB">
      <w:pPr>
        <w:ind w:firstLine="567"/>
        <w:jc w:val="both"/>
      </w:pPr>
      <w:r w:rsidRPr="000572D7">
        <w:t>Основные принципы распределения материала:</w:t>
      </w:r>
    </w:p>
    <w:p w:rsidR="00A773EB" w:rsidRPr="000572D7" w:rsidRDefault="00A773EB" w:rsidP="00A773EB">
      <w:pPr>
        <w:ind w:firstLine="567"/>
        <w:jc w:val="both"/>
      </w:pPr>
      <w:r w:rsidRPr="000572D7">
        <w:t>1) системность: задания располагаются в определённом порядке;</w:t>
      </w:r>
    </w:p>
    <w:p w:rsidR="00A773EB" w:rsidRPr="000572D7" w:rsidRDefault="00A773EB" w:rsidP="00A773EB">
      <w:pPr>
        <w:ind w:firstLine="567"/>
        <w:jc w:val="both"/>
      </w:pPr>
      <w:r w:rsidRPr="000572D7">
        <w:t>2) принцип «спирали»: через каждые 7 занятий задания повторяются;</w:t>
      </w:r>
    </w:p>
    <w:p w:rsidR="00A773EB" w:rsidRPr="000572D7" w:rsidRDefault="00A773EB" w:rsidP="00A773EB">
      <w:pPr>
        <w:ind w:firstLine="567"/>
        <w:jc w:val="both"/>
      </w:pPr>
      <w:r w:rsidRPr="000572D7">
        <w:t xml:space="preserve">3) принцип «от простого - к </w:t>
      </w:r>
      <w:proofErr w:type="gramStart"/>
      <w:r w:rsidRPr="000572D7">
        <w:t>сложному</w:t>
      </w:r>
      <w:proofErr w:type="gramEnd"/>
      <w:r w:rsidRPr="000572D7">
        <w:t>»: задания постепенно усложняются;</w:t>
      </w:r>
    </w:p>
    <w:p w:rsidR="00A773EB" w:rsidRPr="000572D7" w:rsidRDefault="00A773EB" w:rsidP="00A773EB">
      <w:pPr>
        <w:ind w:firstLine="567"/>
        <w:jc w:val="both"/>
      </w:pPr>
      <w:r w:rsidRPr="000572D7">
        <w:t>4) увеличение объёма материала;</w:t>
      </w:r>
    </w:p>
    <w:p w:rsidR="00A773EB" w:rsidRPr="000572D7" w:rsidRDefault="00A773EB" w:rsidP="00A773EB">
      <w:pPr>
        <w:ind w:firstLine="567"/>
        <w:jc w:val="both"/>
      </w:pPr>
      <w:r w:rsidRPr="000572D7">
        <w:t xml:space="preserve">5) наращивание темпа выполнения заданий;   </w:t>
      </w:r>
    </w:p>
    <w:p w:rsidR="00A773EB" w:rsidRPr="000572D7" w:rsidRDefault="00A773EB" w:rsidP="00A773EB">
      <w:pPr>
        <w:ind w:firstLine="567"/>
        <w:jc w:val="both"/>
      </w:pPr>
      <w:r w:rsidRPr="000572D7">
        <w:t>6) смена разных видов деятельности.</w:t>
      </w:r>
    </w:p>
    <w:p w:rsidR="00A773EB" w:rsidRPr="000572D7" w:rsidRDefault="00A773EB" w:rsidP="00A773EB">
      <w:pPr>
        <w:ind w:firstLine="567"/>
        <w:jc w:val="both"/>
      </w:pPr>
      <w:r w:rsidRPr="000572D7">
        <w:t>Таким образом</w:t>
      </w:r>
      <w:r>
        <w:t>,</w:t>
      </w:r>
      <w:r w:rsidRPr="000572D7">
        <w:t xml:space="preserve"> достигается основная цель обучения – расширение зоны ближайшего развития ребёнка и последовательный перевод её в непосредственный актив, то есть в зону активного развития.</w:t>
      </w:r>
    </w:p>
    <w:p w:rsidR="00A773EB" w:rsidRPr="000572D7" w:rsidRDefault="00A773EB" w:rsidP="00A773EB">
      <w:pPr>
        <w:ind w:left="19" w:right="29" w:firstLine="288"/>
      </w:pPr>
      <w:r w:rsidRPr="000572D7">
        <w:rPr>
          <w:spacing w:val="-3"/>
        </w:rPr>
        <w:t xml:space="preserve">  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0572D7">
        <w:t>ности   оцениваются по трём уровням.</w:t>
      </w:r>
    </w:p>
    <w:p w:rsidR="00A773EB" w:rsidRPr="000572D7" w:rsidRDefault="00A773EB" w:rsidP="00A773EB">
      <w:pPr>
        <w:ind w:left="29" w:right="29" w:firstLine="278"/>
      </w:pPr>
      <w:r w:rsidRPr="000572D7">
        <w:rPr>
          <w:b/>
          <w:i/>
        </w:rPr>
        <w:t>Первый уровень результатов</w:t>
      </w:r>
      <w:r w:rsidRPr="000572D7">
        <w:rPr>
          <w:i/>
        </w:rPr>
        <w:t xml:space="preserve"> — </w:t>
      </w:r>
      <w:r w:rsidRPr="000572D7">
        <w:t>приобретение школьником социальных знаний (об общественных нормах, устрой</w:t>
      </w:r>
      <w:r w:rsidRPr="000572D7">
        <w:rPr>
          <w:spacing w:val="-3"/>
        </w:rPr>
        <w:t xml:space="preserve">стве общества, о социально одобряемых и неодобряемых формах поведения в обществе и т. п.), первичного понимания </w:t>
      </w:r>
      <w:r w:rsidRPr="000572D7">
        <w:t>социальной реальности и повседневной жизни.</w:t>
      </w:r>
    </w:p>
    <w:p w:rsidR="00A773EB" w:rsidRPr="000572D7" w:rsidRDefault="00A773EB" w:rsidP="00A773EB">
      <w:pPr>
        <w:ind w:left="19" w:right="19" w:firstLine="278"/>
      </w:pPr>
      <w:r w:rsidRPr="000572D7">
        <w:rPr>
          <w:spacing w:val="-3"/>
        </w:rPr>
        <w:t>Для достижения данного уровня результатов особое значе</w:t>
      </w:r>
      <w:r w:rsidRPr="000572D7">
        <w:t xml:space="preserve">ние имеет взаимодействие ученика со своими учителями </w:t>
      </w:r>
      <w:r w:rsidRPr="000572D7">
        <w:rPr>
          <w:spacing w:val="-1"/>
        </w:rPr>
        <w:t xml:space="preserve"> как значимыми </w:t>
      </w:r>
      <w:r w:rsidRPr="000572D7">
        <w:t>для него носителями положительного социального знания и повседневного опыта.</w:t>
      </w:r>
    </w:p>
    <w:p w:rsidR="00A773EB" w:rsidRPr="000572D7" w:rsidRDefault="00A773EB" w:rsidP="00A773EB">
      <w:pPr>
        <w:ind w:left="38" w:right="19" w:firstLine="298"/>
      </w:pPr>
      <w:r w:rsidRPr="000572D7">
        <w:rPr>
          <w:spacing w:val="-1"/>
        </w:rPr>
        <w:t xml:space="preserve"> </w:t>
      </w:r>
      <w:r w:rsidRPr="000572D7">
        <w:rPr>
          <w:b/>
          <w:i/>
          <w:spacing w:val="-2"/>
        </w:rPr>
        <w:t>Второй уровень результатов</w:t>
      </w:r>
      <w:r w:rsidRPr="000572D7">
        <w:rPr>
          <w:i/>
          <w:spacing w:val="-2"/>
        </w:rPr>
        <w:t xml:space="preserve"> </w:t>
      </w:r>
      <w:r w:rsidRPr="000572D7">
        <w:rPr>
          <w:spacing w:val="-2"/>
        </w:rPr>
        <w:t xml:space="preserve">— получение школьником </w:t>
      </w:r>
      <w:r w:rsidRPr="000572D7">
        <w:t xml:space="preserve">опыта переживания и позитивного отношения к базовым ценностям общества (человек, семья, Отечество, природа, </w:t>
      </w:r>
      <w:r w:rsidRPr="000572D7">
        <w:rPr>
          <w:spacing w:val="-3"/>
        </w:rPr>
        <w:t>мир, знания, труд, культура), ценностного отношения к со</w:t>
      </w:r>
      <w:r w:rsidRPr="000572D7">
        <w:t>циальной реальности в целом.</w:t>
      </w:r>
    </w:p>
    <w:p w:rsidR="00A773EB" w:rsidRPr="000572D7" w:rsidRDefault="00A773EB" w:rsidP="00A773EB">
      <w:pPr>
        <w:ind w:left="142" w:right="24" w:hanging="142"/>
        <w:rPr>
          <w:i/>
        </w:rPr>
      </w:pPr>
      <w:r w:rsidRPr="000572D7">
        <w:rPr>
          <w:spacing w:val="-2"/>
        </w:rPr>
        <w:t xml:space="preserve">          Для достижения данного уровня результатов особое значе</w:t>
      </w:r>
      <w:r w:rsidRPr="000572D7"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0572D7">
        <w:rPr>
          <w:i/>
        </w:rPr>
        <w:t xml:space="preserve"> </w:t>
      </w:r>
    </w:p>
    <w:p w:rsidR="00A773EB" w:rsidRPr="000572D7" w:rsidRDefault="00A773EB" w:rsidP="00A773EB">
      <w:pPr>
        <w:ind w:left="142" w:right="24" w:hanging="142"/>
      </w:pPr>
      <w:r w:rsidRPr="000572D7">
        <w:rPr>
          <w:b/>
          <w:i/>
        </w:rPr>
        <w:t>Третий уровень результатов</w:t>
      </w:r>
      <w:r w:rsidRPr="000572D7">
        <w:rPr>
          <w:i/>
        </w:rPr>
        <w:t xml:space="preserve"> </w:t>
      </w:r>
      <w:r w:rsidRPr="000572D7">
        <w:t xml:space="preserve"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</w:t>
      </w:r>
      <w:r w:rsidRPr="000572D7">
        <w:lastRenderedPageBreak/>
        <w:t>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A773EB" w:rsidRPr="000572D7" w:rsidRDefault="00A773EB" w:rsidP="00A773EB">
      <w:pPr>
        <w:ind w:left="142" w:right="24" w:hanging="142"/>
        <w:rPr>
          <w:b/>
          <w:i/>
        </w:rPr>
      </w:pPr>
      <w:r w:rsidRPr="000572D7">
        <w:rPr>
          <w:b/>
          <w:i/>
        </w:rPr>
        <w:t xml:space="preserve">       </w:t>
      </w:r>
    </w:p>
    <w:p w:rsidR="00A773EB" w:rsidRPr="000572D7" w:rsidRDefault="00A773EB" w:rsidP="00A773EB">
      <w:pPr>
        <w:ind w:firstLine="360"/>
      </w:pPr>
      <w:r w:rsidRPr="000572D7">
        <w:t>При изучении внеурочного курса «</w:t>
      </w:r>
      <w:r>
        <w:t>РОСТ: развитие, общение, самооценка, творчество</w:t>
      </w:r>
      <w:r w:rsidRPr="000572D7">
        <w:t xml:space="preserve">» конечным результатом занятий должно стать овладение основными знаниями и умениями: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609"/>
      </w:tblGrid>
      <w:tr w:rsidR="00A773EB" w:rsidRPr="000572D7" w:rsidTr="00D15CE0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3EB" w:rsidRPr="000572D7" w:rsidRDefault="00A773EB" w:rsidP="00D15CE0">
            <w:pPr>
              <w:ind w:firstLine="709"/>
              <w:jc w:val="both"/>
              <w:rPr>
                <w:b/>
                <w:i/>
              </w:rPr>
            </w:pPr>
            <w:r w:rsidRPr="000572D7">
              <w:rPr>
                <w:b/>
                <w:i/>
              </w:rPr>
              <w:t>Учащиеся должны знать: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3EB" w:rsidRPr="000572D7" w:rsidRDefault="00A773EB" w:rsidP="00D15CE0">
            <w:pPr>
              <w:widowControl w:val="0"/>
              <w:ind w:left="720"/>
              <w:rPr>
                <w:b/>
                <w:i/>
              </w:rPr>
            </w:pPr>
            <w:r w:rsidRPr="000572D7">
              <w:rPr>
                <w:b/>
                <w:i/>
              </w:rPr>
              <w:t>Учащиеся должны уметь:</w:t>
            </w:r>
          </w:p>
        </w:tc>
      </w:tr>
      <w:tr w:rsidR="00A773EB" w:rsidRPr="000572D7" w:rsidTr="00D15CE0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3EB" w:rsidRPr="000572D7" w:rsidRDefault="00A773EB" w:rsidP="00D15CE0">
            <w:pPr>
              <w:widowControl w:val="0"/>
              <w:contextualSpacing/>
              <w:rPr>
                <w:b/>
              </w:rPr>
            </w:pPr>
            <w:r w:rsidRPr="000572D7">
              <w:rPr>
                <w:b/>
              </w:rPr>
              <w:t xml:space="preserve">            </w:t>
            </w:r>
            <w:r w:rsidRPr="000572D7">
              <w:t>Как  устанавливать связи между понятиями;</w:t>
            </w:r>
          </w:p>
          <w:p w:rsidR="00A773EB" w:rsidRPr="000572D7" w:rsidRDefault="00A773EB" w:rsidP="00A773EB">
            <w:pPr>
              <w:widowControl w:val="0"/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572D7">
              <w:t xml:space="preserve"> Как  комбинировать и планировать;</w:t>
            </w:r>
          </w:p>
          <w:p w:rsidR="00A773EB" w:rsidRPr="000572D7" w:rsidRDefault="00A773EB" w:rsidP="00A773EB">
            <w:pPr>
              <w:widowControl w:val="0"/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572D7">
              <w:t xml:space="preserve"> Как самостоятельно действовать;</w:t>
            </w:r>
          </w:p>
          <w:p w:rsidR="00A773EB" w:rsidRPr="000572D7" w:rsidRDefault="00A773EB" w:rsidP="00A773EB">
            <w:pPr>
              <w:widowControl w:val="0"/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572D7">
              <w:t xml:space="preserve"> Как принимать решения;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 xml:space="preserve">задавать вопросы, составлять рассказы, 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>выступать перед аудиторией и слушать других.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 xml:space="preserve">Как строить правильные суждения    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 xml:space="preserve"> Как сравнивать различные объекты;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 xml:space="preserve"> Выполнять простые виды анализа и   синтеза</w:t>
            </w:r>
            <w:proofErr w:type="gramStart"/>
            <w:r w:rsidRPr="000572D7">
              <w:t>;.</w:t>
            </w:r>
            <w:proofErr w:type="gram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3EB" w:rsidRPr="000572D7" w:rsidRDefault="00A773EB" w:rsidP="00A773EB">
            <w:pPr>
              <w:widowControl w:val="0"/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572D7">
              <w:t>Устанавливать связи между понятиями;</w:t>
            </w:r>
          </w:p>
          <w:p w:rsidR="00A773EB" w:rsidRPr="000572D7" w:rsidRDefault="00A773EB" w:rsidP="00A773EB">
            <w:pPr>
              <w:widowControl w:val="0"/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572D7">
              <w:t>Комбинировать и планировать;</w:t>
            </w:r>
          </w:p>
          <w:p w:rsidR="00A773EB" w:rsidRPr="000572D7" w:rsidRDefault="00A773EB" w:rsidP="00A773EB">
            <w:pPr>
              <w:widowControl w:val="0"/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572D7">
              <w:t>Самостоятельно действовать;</w:t>
            </w:r>
          </w:p>
          <w:p w:rsidR="00A773EB" w:rsidRPr="000572D7" w:rsidRDefault="00A773EB" w:rsidP="00A773EB">
            <w:pPr>
              <w:widowControl w:val="0"/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572D7">
              <w:t>Принимать решения;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 xml:space="preserve">задавать вопросы, составлять рассказы, 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>выступать перед аудиторией и слушать других.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 xml:space="preserve">Как строить правильные суждения    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>Сравнивать различные объекты;</w:t>
            </w:r>
          </w:p>
          <w:p w:rsidR="00A773EB" w:rsidRPr="000572D7" w:rsidRDefault="00A773EB" w:rsidP="00A773EB">
            <w:pPr>
              <w:numPr>
                <w:ilvl w:val="0"/>
                <w:numId w:val="15"/>
              </w:numPr>
              <w:tabs>
                <w:tab w:val="left" w:pos="1134"/>
              </w:tabs>
              <w:contextualSpacing/>
            </w:pPr>
            <w:r w:rsidRPr="000572D7">
              <w:t xml:space="preserve"> Выполнять простые виды анализа и   синтеза;</w:t>
            </w:r>
          </w:p>
        </w:tc>
      </w:tr>
    </w:tbl>
    <w:p w:rsidR="007F6309" w:rsidRPr="002E4D2D" w:rsidRDefault="007F6309" w:rsidP="00A773EB">
      <w:pPr>
        <w:pStyle w:val="a5"/>
        <w:spacing w:before="0" w:after="0" w:line="240" w:lineRule="auto"/>
        <w:ind w:right="-113"/>
        <w:rPr>
          <w:rFonts w:ascii="Times New Roman" w:hAnsi="Times New Roman" w:cs="Times New Roman"/>
          <w:color w:val="auto"/>
          <w:sz w:val="24"/>
          <w:szCs w:val="24"/>
        </w:rPr>
      </w:pPr>
    </w:p>
    <w:p w:rsidR="00BA2FE0" w:rsidRPr="000572D7" w:rsidRDefault="00BA2FE0" w:rsidP="00BA2FE0">
      <w:pPr>
        <w:jc w:val="both"/>
        <w:rPr>
          <w:b/>
        </w:rPr>
      </w:pPr>
      <w:r w:rsidRPr="000572D7">
        <w:t>В результате изучения курса в школе у </w:t>
      </w:r>
      <w:proofErr w:type="gramStart"/>
      <w:r w:rsidRPr="000572D7">
        <w:t>обучающихся</w:t>
      </w:r>
      <w:proofErr w:type="gramEnd"/>
      <w:r w:rsidRPr="000572D7">
        <w:t xml:space="preserve"> будут сформированы следующие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2656"/>
        <w:gridCol w:w="3789"/>
      </w:tblGrid>
      <w:tr w:rsidR="00BA2FE0" w:rsidRPr="000572D7" w:rsidTr="00D15CE0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E0" w:rsidRPr="000572D7" w:rsidRDefault="00BA2FE0" w:rsidP="00D15CE0">
            <w:pPr>
              <w:jc w:val="both"/>
              <w:rPr>
                <w:b/>
              </w:rPr>
            </w:pPr>
          </w:p>
          <w:p w:rsidR="00BA2FE0" w:rsidRPr="000572D7" w:rsidRDefault="00BA2FE0" w:rsidP="00D15CE0">
            <w:pPr>
              <w:jc w:val="both"/>
              <w:rPr>
                <w:b/>
              </w:rPr>
            </w:pPr>
            <w:r w:rsidRPr="000572D7">
              <w:rPr>
                <w:b/>
              </w:rPr>
              <w:t xml:space="preserve">ЛИЧНОСТНЫЕ </w:t>
            </w:r>
          </w:p>
          <w:p w:rsidR="00BA2FE0" w:rsidRPr="000572D7" w:rsidRDefault="00BA2FE0" w:rsidP="00D15CE0">
            <w:pPr>
              <w:jc w:val="both"/>
              <w:rPr>
                <w:b/>
              </w:rPr>
            </w:pPr>
            <w:r w:rsidRPr="000572D7">
              <w:rPr>
                <w:b/>
              </w:rPr>
              <w:t xml:space="preserve"> РЕЗУЛЬТАТЫ</w:t>
            </w:r>
          </w:p>
          <w:p w:rsidR="00BA2FE0" w:rsidRPr="000572D7" w:rsidRDefault="00BA2FE0" w:rsidP="00D15CE0"/>
        </w:tc>
        <w:tc>
          <w:tcPr>
            <w:tcW w:w="6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E0" w:rsidRPr="000572D7" w:rsidRDefault="00BA2FE0" w:rsidP="00D15CE0">
            <w:pPr>
              <w:widowControl w:val="0"/>
            </w:pPr>
            <w:r w:rsidRPr="000572D7">
              <w:rPr>
                <w:i/>
              </w:rPr>
              <w:t>Гражданско-патриотического воспитания</w:t>
            </w:r>
            <w:r w:rsidRPr="000572D7">
              <w:t xml:space="preserve">: 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>- становление ценностного отношения к своей Родине – России;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 xml:space="preserve">-уважение к своему и другим народам; </w:t>
            </w:r>
          </w:p>
          <w:p w:rsidR="00BA2FE0" w:rsidRPr="000572D7" w:rsidRDefault="00BA2FE0" w:rsidP="00D15CE0">
            <w:pPr>
              <w:widowControl w:val="0"/>
              <w:jc w:val="both"/>
            </w:pPr>
            <w:r w:rsidRPr="000572D7">
      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rPr>
                <w:i/>
              </w:rPr>
              <w:t>Духовно-нравственного воспитания</w:t>
            </w:r>
            <w:r w:rsidRPr="000572D7">
              <w:t xml:space="preserve">: 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 xml:space="preserve">- признание индивидуальности каждого человека; 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 xml:space="preserve">-проявление сопереживания, уважения и доброжелательности; 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 xml:space="preserve">-неприятие любых форм поведения, направленных на причинение физического и морального вреда другим людям. 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rPr>
                <w:i/>
              </w:rPr>
              <w:t>Эстетического воспитания:</w:t>
            </w:r>
            <w:r w:rsidRPr="000572D7">
              <w:t xml:space="preserve"> 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>-</w:t>
            </w:r>
            <w:proofErr w:type="spellStart"/>
            <w:r w:rsidRPr="000572D7">
              <w:t>уиспользование</w:t>
            </w:r>
            <w:proofErr w:type="spellEnd"/>
            <w:r w:rsidRPr="000572D7">
              <w:t xml:space="preserve"> полученных знаний в продуктивной и преобразующей деятельности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rPr>
                <w:i/>
              </w:rPr>
              <w:t>Физического воспитания, формирования культуры здоровья и эмоционального благополучия</w:t>
            </w:r>
            <w:r w:rsidRPr="000572D7">
              <w:t xml:space="preserve">: 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>-соблюдение правил здорового и безопасного (для себя и других людей) образа жизни в окружающей среде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 xml:space="preserve">-бережное отношение к физическому и психическому здоровью. 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rPr>
                <w:i/>
              </w:rPr>
              <w:t>Трудового воспитания: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 xml:space="preserve"> -осознание ценности труда в жизни человека и общества, ответственное потребление и бережное отношение к результатам труда.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rPr>
                <w:i/>
              </w:rPr>
              <w:t>Экологического воспитания</w:t>
            </w:r>
            <w:r w:rsidRPr="000572D7">
              <w:t>:</w:t>
            </w:r>
          </w:p>
          <w:p w:rsidR="00BA2FE0" w:rsidRPr="000572D7" w:rsidRDefault="00BA2FE0" w:rsidP="00D15CE0">
            <w:pPr>
              <w:widowControl w:val="0"/>
            </w:pPr>
            <w:r w:rsidRPr="000572D7">
              <w:t xml:space="preserve"> -бережное отношение к природе; </w:t>
            </w:r>
            <w:proofErr w:type="gramStart"/>
            <w:r w:rsidRPr="000572D7">
              <w:t>-н</w:t>
            </w:r>
            <w:proofErr w:type="gramEnd"/>
            <w:r w:rsidRPr="000572D7">
              <w:t xml:space="preserve">еприятие действий, </w:t>
            </w:r>
            <w:r w:rsidRPr="000572D7">
              <w:lastRenderedPageBreak/>
              <w:t>приносящих ей вред .</w:t>
            </w:r>
          </w:p>
        </w:tc>
      </w:tr>
      <w:tr w:rsidR="00BA2FE0" w:rsidRPr="000572D7" w:rsidTr="00D15CE0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E0" w:rsidRPr="000572D7" w:rsidRDefault="00BA2FE0" w:rsidP="00D15CE0">
            <w:r w:rsidRPr="000572D7">
              <w:rPr>
                <w:b/>
              </w:rPr>
              <w:lastRenderedPageBreak/>
              <w:t>МЕТАПРЕДМЕТНЫЕ</w:t>
            </w:r>
            <w:r w:rsidRPr="000572D7">
              <w:t xml:space="preserve">  </w:t>
            </w:r>
          </w:p>
          <w:p w:rsidR="00BA2FE0" w:rsidRPr="000572D7" w:rsidRDefault="00BA2FE0" w:rsidP="00D15CE0">
            <w:pPr>
              <w:rPr>
                <w:b/>
              </w:rPr>
            </w:pPr>
            <w:r w:rsidRPr="000572D7">
              <w:rPr>
                <w:b/>
              </w:rPr>
              <w:t>РЕЗУЛЬТАТЫ</w:t>
            </w:r>
          </w:p>
          <w:p w:rsidR="00BA2FE0" w:rsidRPr="000572D7" w:rsidRDefault="00BA2FE0" w:rsidP="00D15CE0"/>
        </w:tc>
        <w:tc>
          <w:tcPr>
            <w:tcW w:w="6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E0" w:rsidRPr="000572D7" w:rsidRDefault="00BA2FE0" w:rsidP="00D15CE0">
            <w:r w:rsidRPr="000572D7">
              <w:t>Освоенные учащимися  универсальные учебные действия (</w:t>
            </w:r>
            <w:r w:rsidRPr="000572D7">
              <w:rPr>
                <w:i/>
              </w:rPr>
              <w:t>познавательные, регулятивные и коммуникативные</w:t>
            </w:r>
            <w:r w:rsidRPr="000572D7">
              <w:t>),  составляющие основу умения учиться (функциональной грамотности).</w:t>
            </w:r>
          </w:p>
        </w:tc>
      </w:tr>
      <w:tr w:rsidR="00BA2FE0" w:rsidRPr="000572D7" w:rsidTr="00D15CE0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E0" w:rsidRPr="000572D7" w:rsidRDefault="00BA2FE0" w:rsidP="00D15CE0">
            <w:pPr>
              <w:ind w:firstLine="142"/>
              <w:jc w:val="both"/>
              <w:rPr>
                <w:b/>
              </w:rPr>
            </w:pPr>
            <w:r w:rsidRPr="000572D7">
              <w:rPr>
                <w:b/>
              </w:rPr>
              <w:t>Регулятивные УУД</w:t>
            </w:r>
          </w:p>
          <w:p w:rsidR="00BA2FE0" w:rsidRPr="000572D7" w:rsidRDefault="00BA2FE0" w:rsidP="00D15CE0">
            <w:pPr>
              <w:ind w:firstLine="142"/>
              <w:jc w:val="both"/>
              <w:rPr>
                <w:b/>
                <w:i/>
              </w:rPr>
            </w:pPr>
            <w:r w:rsidRPr="000572D7">
              <w:rPr>
                <w:i/>
              </w:rPr>
              <w:t>Обучающийся научится:</w:t>
            </w:r>
          </w:p>
          <w:p w:rsidR="00BA2FE0" w:rsidRPr="000572D7" w:rsidRDefault="00BA2FE0" w:rsidP="00D15CE0">
            <w:r w:rsidRPr="000572D7">
              <w:t xml:space="preserve"> </w:t>
            </w:r>
            <w:r w:rsidRPr="000572D7">
              <w:t></w:t>
            </w:r>
            <w:r w:rsidRPr="000572D7">
              <w:tab/>
              <w:t xml:space="preserve">Определять и формулировать цель деятельности   с помощью учителя. </w:t>
            </w:r>
          </w:p>
          <w:p w:rsidR="00BA2FE0" w:rsidRPr="000572D7" w:rsidRDefault="00BA2FE0" w:rsidP="00D15CE0">
            <w:r w:rsidRPr="000572D7">
              <w:t>-</w:t>
            </w:r>
            <w:r w:rsidRPr="000572D7">
              <w:tab/>
              <w:t>Проговаривать последовательность действий</w:t>
            </w:r>
            <w:proofErr w:type="gramStart"/>
            <w:r w:rsidRPr="000572D7">
              <w:t xml:space="preserve">  .</w:t>
            </w:r>
            <w:proofErr w:type="gramEnd"/>
            <w:r w:rsidRPr="000572D7">
              <w:t xml:space="preserve"> </w:t>
            </w:r>
          </w:p>
          <w:p w:rsidR="00BA2FE0" w:rsidRPr="000572D7" w:rsidRDefault="00BA2FE0" w:rsidP="00D15CE0">
            <w:r w:rsidRPr="000572D7">
              <w:t>-</w:t>
            </w:r>
            <w:r w:rsidRPr="000572D7">
              <w:tab/>
              <w:t>Учиться высказывать своё предположение (версию) на основе работы с иллюстрацией рабочей тетради.</w:t>
            </w:r>
          </w:p>
          <w:p w:rsidR="00BA2FE0" w:rsidRPr="000572D7" w:rsidRDefault="00BA2FE0" w:rsidP="00D15CE0">
            <w:r w:rsidRPr="000572D7">
              <w:t>-</w:t>
            </w:r>
            <w:r w:rsidRPr="000572D7">
              <w:tab/>
              <w:t>Учиться работать по предложенному учителем плану.</w:t>
            </w:r>
          </w:p>
          <w:p w:rsidR="00BA2FE0" w:rsidRPr="000572D7" w:rsidRDefault="00BA2FE0" w:rsidP="00D15CE0">
            <w:r w:rsidRPr="000572D7">
              <w:t>-</w:t>
            </w:r>
            <w:r w:rsidRPr="000572D7">
              <w:tab/>
              <w:t xml:space="preserve">Учиться отличать </w:t>
            </w:r>
            <w:proofErr w:type="gramStart"/>
            <w:r w:rsidRPr="000572D7">
              <w:t>верно</w:t>
            </w:r>
            <w:proofErr w:type="gramEnd"/>
            <w:r w:rsidRPr="000572D7">
              <w:t xml:space="preserve"> выполненное задание от неверного.</w:t>
            </w:r>
          </w:p>
          <w:p w:rsidR="00BA2FE0" w:rsidRPr="000572D7" w:rsidRDefault="00BA2FE0" w:rsidP="00D15CE0">
            <w:pPr>
              <w:rPr>
                <w:b/>
              </w:rPr>
            </w:pPr>
            <w:r w:rsidRPr="000572D7">
              <w:t>-</w:t>
            </w:r>
            <w:r w:rsidRPr="000572D7">
              <w:tab/>
              <w:t xml:space="preserve">Учиться совместно с учителем и другими учениками давать эмоциональную оценку деятельности товарищей.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E0" w:rsidRPr="000572D7" w:rsidRDefault="00BA2FE0" w:rsidP="00D15CE0">
            <w:pPr>
              <w:widowControl w:val="0"/>
              <w:ind w:left="142"/>
              <w:rPr>
                <w:b/>
                <w:i/>
              </w:rPr>
            </w:pPr>
            <w:r w:rsidRPr="000572D7">
              <w:rPr>
                <w:b/>
                <w:i/>
              </w:rPr>
              <w:t>Познавательные УУД</w:t>
            </w:r>
          </w:p>
          <w:p w:rsidR="00BA2FE0" w:rsidRPr="000572D7" w:rsidRDefault="00BA2FE0" w:rsidP="00D15CE0">
            <w:pPr>
              <w:widowControl w:val="0"/>
              <w:ind w:left="142"/>
            </w:pPr>
            <w:r w:rsidRPr="000572D7">
              <w:rPr>
                <w:i/>
              </w:rPr>
              <w:t>Обучающийся научится</w:t>
            </w:r>
          </w:p>
          <w:p w:rsidR="00BA2FE0" w:rsidRPr="000572D7" w:rsidRDefault="00BA2FE0" w:rsidP="00D15CE0">
            <w:pPr>
              <w:widowControl w:val="0"/>
              <w:ind w:left="142"/>
            </w:pPr>
            <w:r w:rsidRPr="000572D7">
              <w:t>-</w:t>
            </w:r>
            <w:r w:rsidRPr="000572D7">
              <w:tab/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BA2FE0" w:rsidRPr="000572D7" w:rsidRDefault="00BA2FE0" w:rsidP="00D15CE0">
            <w:pPr>
              <w:widowControl w:val="0"/>
              <w:ind w:left="142"/>
            </w:pPr>
            <w:r w:rsidRPr="000572D7">
              <w:t>-</w:t>
            </w:r>
            <w:r w:rsidRPr="000572D7">
              <w:tab/>
              <w:t>Делать предварительный отбор источников информации: ориентироваться  в учебнике (на развороте, в оглавлении, в словаре).</w:t>
            </w:r>
          </w:p>
          <w:p w:rsidR="00BA2FE0" w:rsidRPr="000572D7" w:rsidRDefault="00BA2FE0" w:rsidP="00D15CE0">
            <w:pPr>
              <w:widowControl w:val="0"/>
              <w:ind w:left="142"/>
            </w:pPr>
            <w:r w:rsidRPr="000572D7">
              <w:t>-</w:t>
            </w:r>
            <w:r w:rsidRPr="000572D7">
              <w:tab/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BA2FE0" w:rsidRPr="000572D7" w:rsidRDefault="00BA2FE0" w:rsidP="00D15CE0">
            <w:pPr>
              <w:widowControl w:val="0"/>
              <w:ind w:left="142"/>
            </w:pPr>
            <w:r w:rsidRPr="000572D7">
              <w:t>-</w:t>
            </w:r>
            <w:r w:rsidRPr="000572D7">
              <w:tab/>
              <w:t>Перерабатывать полученную информацию: делать выводы в результате  совместной  работы всего класса.</w:t>
            </w:r>
          </w:p>
          <w:p w:rsidR="00BA2FE0" w:rsidRPr="000572D7" w:rsidRDefault="00BA2FE0" w:rsidP="00D15CE0">
            <w:pPr>
              <w:widowControl w:val="0"/>
              <w:ind w:left="142"/>
            </w:pPr>
            <w:r w:rsidRPr="000572D7">
              <w:t>-</w:t>
            </w:r>
            <w:r w:rsidRPr="000572D7">
              <w:tab/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BA2FE0" w:rsidRPr="000572D7" w:rsidRDefault="00BA2FE0" w:rsidP="00D15CE0">
            <w:r w:rsidRPr="000572D7">
              <w:t>-</w:t>
            </w:r>
            <w:r w:rsidRPr="000572D7">
              <w:lastRenderedPageBreak/>
              <w:tab/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E0" w:rsidRPr="000572D7" w:rsidRDefault="00BA2FE0" w:rsidP="00D15CE0">
            <w:pPr>
              <w:widowControl w:val="0"/>
              <w:ind w:left="142"/>
              <w:rPr>
                <w:b/>
              </w:rPr>
            </w:pPr>
            <w:r w:rsidRPr="000572D7">
              <w:rPr>
                <w:b/>
              </w:rPr>
              <w:lastRenderedPageBreak/>
              <w:t>Коммуникативные УУД</w:t>
            </w:r>
          </w:p>
          <w:p w:rsidR="00BA2FE0" w:rsidRPr="000572D7" w:rsidRDefault="00BA2FE0" w:rsidP="00D15CE0">
            <w:pPr>
              <w:widowControl w:val="0"/>
              <w:ind w:left="142"/>
              <w:rPr>
                <w:b/>
              </w:rPr>
            </w:pPr>
            <w:r w:rsidRPr="000572D7">
              <w:rPr>
                <w:i/>
              </w:rPr>
              <w:t>Обучающийся научится:</w:t>
            </w:r>
          </w:p>
          <w:p w:rsidR="00BA2FE0" w:rsidRPr="000572D7" w:rsidRDefault="00BA2FE0" w:rsidP="00D15CE0">
            <w:pPr>
              <w:ind w:left="15"/>
            </w:pPr>
            <w:r w:rsidRPr="000572D7">
              <w:t xml:space="preserve"> -   </w:t>
            </w:r>
            <w:r w:rsidRPr="000572D7">
              <w:t></w:t>
            </w:r>
            <w:r w:rsidRPr="000572D7">
              <w:tab/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BA2FE0" w:rsidRPr="000572D7" w:rsidRDefault="00BA2FE0" w:rsidP="00D15CE0">
            <w:pPr>
              <w:ind w:left="15"/>
            </w:pPr>
            <w:r w:rsidRPr="000572D7">
              <w:t>-</w:t>
            </w:r>
            <w:r w:rsidRPr="000572D7">
              <w:tab/>
              <w:t>Слушать и понимать речь других.</w:t>
            </w:r>
          </w:p>
          <w:p w:rsidR="00BA2FE0" w:rsidRPr="000572D7" w:rsidRDefault="00BA2FE0" w:rsidP="00D15CE0">
            <w:pPr>
              <w:ind w:left="15"/>
            </w:pPr>
            <w:r w:rsidRPr="000572D7">
              <w:t>-</w:t>
            </w:r>
            <w:r w:rsidRPr="000572D7">
              <w:tab/>
              <w:t>Читать и пересказывать текст.</w:t>
            </w:r>
          </w:p>
          <w:p w:rsidR="00BA2FE0" w:rsidRPr="000572D7" w:rsidRDefault="00BA2FE0" w:rsidP="00D15CE0">
            <w:pPr>
              <w:ind w:left="15"/>
            </w:pPr>
            <w:r w:rsidRPr="000572D7">
              <w:t>-</w:t>
            </w:r>
            <w:r w:rsidRPr="000572D7">
              <w:tab/>
              <w:t>Совместно договариваться о правилах общения и поведения в школе и следовать им.</w:t>
            </w:r>
          </w:p>
          <w:p w:rsidR="00BA2FE0" w:rsidRPr="000572D7" w:rsidRDefault="00BA2FE0" w:rsidP="00D15CE0">
            <w:pPr>
              <w:rPr>
                <w:b/>
              </w:rPr>
            </w:pPr>
            <w:r w:rsidRPr="000572D7">
              <w:t>-</w:t>
            </w:r>
            <w:r w:rsidRPr="000572D7">
              <w:tab/>
              <w:t>Учиться выполнять различные роли в группе (лидера, исполнителя, критика).</w:t>
            </w:r>
          </w:p>
        </w:tc>
      </w:tr>
      <w:tr w:rsidR="00BA2FE0" w:rsidRPr="000572D7" w:rsidTr="00D15CE0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E0" w:rsidRPr="000572D7" w:rsidRDefault="00BA2FE0" w:rsidP="00D15CE0">
            <w:r w:rsidRPr="000572D7">
              <w:rPr>
                <w:b/>
              </w:rPr>
              <w:lastRenderedPageBreak/>
              <w:t>ПРЕДМЕТНЫЕ</w:t>
            </w:r>
            <w:r w:rsidRPr="000572D7">
              <w:t xml:space="preserve">  </w:t>
            </w:r>
          </w:p>
          <w:p w:rsidR="00BA2FE0" w:rsidRPr="000572D7" w:rsidRDefault="00BA2FE0" w:rsidP="00D15CE0">
            <w:pPr>
              <w:rPr>
                <w:b/>
              </w:rPr>
            </w:pPr>
            <w:r w:rsidRPr="000572D7">
              <w:rPr>
                <w:b/>
              </w:rPr>
              <w:t>РЕЗУЛЬТАТЫ</w:t>
            </w:r>
          </w:p>
          <w:p w:rsidR="00BA2FE0" w:rsidRPr="000572D7" w:rsidRDefault="00BA2FE0" w:rsidP="00D15CE0">
            <w:pPr>
              <w:ind w:firstLine="142"/>
              <w:jc w:val="both"/>
              <w:rPr>
                <w:b/>
              </w:rPr>
            </w:pPr>
          </w:p>
        </w:tc>
        <w:tc>
          <w:tcPr>
            <w:tcW w:w="6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E0" w:rsidRPr="000572D7" w:rsidRDefault="00BA2FE0" w:rsidP="00D15CE0">
            <w:r w:rsidRPr="000572D7">
              <w:t>- описывать признаки предметов и узнавать предметы по их признакам;</w:t>
            </w:r>
          </w:p>
          <w:p w:rsidR="00BA2FE0" w:rsidRPr="000572D7" w:rsidRDefault="00BA2FE0" w:rsidP="00D15CE0">
            <w:r w:rsidRPr="000572D7">
              <w:t>-выделять существенные признаки предметов;</w:t>
            </w:r>
          </w:p>
          <w:p w:rsidR="00BA2FE0" w:rsidRPr="000572D7" w:rsidRDefault="00BA2FE0" w:rsidP="00D15CE0">
            <w:r w:rsidRPr="000572D7">
              <w:t>-сравнивать между собой предметы, явления;</w:t>
            </w:r>
          </w:p>
          <w:p w:rsidR="00BA2FE0" w:rsidRPr="000572D7" w:rsidRDefault="00BA2FE0" w:rsidP="00D15CE0">
            <w:r w:rsidRPr="000572D7">
              <w:t>-обобщать, делать несложные выводы;</w:t>
            </w:r>
          </w:p>
          <w:p w:rsidR="00BA2FE0" w:rsidRPr="000572D7" w:rsidRDefault="00BA2FE0" w:rsidP="00D15CE0">
            <w:r w:rsidRPr="000572D7">
              <w:t>-классифицировать явления, предметы;</w:t>
            </w:r>
          </w:p>
          <w:p w:rsidR="00BA2FE0" w:rsidRPr="000572D7" w:rsidRDefault="00BA2FE0" w:rsidP="00D15CE0">
            <w:r w:rsidRPr="000572D7">
              <w:t>-определять последовательность событий;</w:t>
            </w:r>
          </w:p>
          <w:p w:rsidR="00BA2FE0" w:rsidRPr="000572D7" w:rsidRDefault="00BA2FE0" w:rsidP="00D15CE0">
            <w:r w:rsidRPr="000572D7">
              <w:t>-судить о противоположных явлениях;</w:t>
            </w:r>
          </w:p>
          <w:p w:rsidR="00BA2FE0" w:rsidRPr="000572D7" w:rsidRDefault="00BA2FE0" w:rsidP="00D15CE0">
            <w:r w:rsidRPr="000572D7">
              <w:t>-давать определения тем или иным понятиям;</w:t>
            </w:r>
          </w:p>
          <w:p w:rsidR="00BA2FE0" w:rsidRPr="000572D7" w:rsidRDefault="00BA2FE0" w:rsidP="00D15CE0">
            <w:r w:rsidRPr="000572D7">
              <w:t>-определять отношения между предметами типа «род» - «вид»;</w:t>
            </w:r>
          </w:p>
          <w:p w:rsidR="00BA2FE0" w:rsidRPr="000572D7" w:rsidRDefault="00BA2FE0" w:rsidP="00D15CE0">
            <w:r w:rsidRPr="000572D7">
              <w:t>-выявлять функциональные отношения между понятиями;</w:t>
            </w:r>
          </w:p>
          <w:p w:rsidR="00BA2FE0" w:rsidRPr="000572D7" w:rsidRDefault="00BA2FE0" w:rsidP="00D15CE0">
            <w:r w:rsidRPr="000572D7">
              <w:t xml:space="preserve">-выявлять закономерности и проводить аналогии.  </w:t>
            </w:r>
          </w:p>
        </w:tc>
      </w:tr>
    </w:tbl>
    <w:p w:rsidR="00BA2FE0" w:rsidRDefault="00BA2FE0" w:rsidP="00D244DF">
      <w:pPr>
        <w:pStyle w:val="a5"/>
        <w:spacing w:before="0" w:after="0" w:line="240" w:lineRule="auto"/>
        <w:ind w:right="-113"/>
        <w:rPr>
          <w:rFonts w:ascii="Times New Roman" w:hAnsi="Times New Roman" w:cs="Times New Roman"/>
          <w:color w:val="auto"/>
          <w:sz w:val="24"/>
          <w:szCs w:val="24"/>
        </w:rPr>
      </w:pPr>
    </w:p>
    <w:p w:rsidR="007F6309" w:rsidRPr="002E4D2D" w:rsidRDefault="007F6309" w:rsidP="00D244DF">
      <w:pPr>
        <w:pStyle w:val="a5"/>
        <w:spacing w:before="0" w:after="0" w:line="240" w:lineRule="auto"/>
        <w:ind w:right="-113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Формы подведения итогов реализации программы</w:t>
      </w:r>
    </w:p>
    <w:p w:rsidR="007F6309" w:rsidRPr="002E4D2D" w:rsidRDefault="007F6309" w:rsidP="00D244DF">
      <w:pPr>
        <w:pStyle w:val="a6"/>
        <w:spacing w:line="240" w:lineRule="auto"/>
        <w:ind w:right="-113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pacing w:val="-2"/>
          <w:sz w:val="24"/>
          <w:szCs w:val="24"/>
        </w:rPr>
        <w:t>В соответствии с требованиями Федерального государственного образовательного стандарта начального общего образования в школе разработана система, ориентированная на выявление и оценивание образовательных достижений учащихся с целью итоговой оценки подготовки выпускников на ступени начального общего образования.</w:t>
      </w:r>
    </w:p>
    <w:p w:rsidR="007F6309" w:rsidRPr="002E4D2D" w:rsidRDefault="007F6309" w:rsidP="00D244DF">
      <w:pPr>
        <w:pStyle w:val="a6"/>
        <w:spacing w:line="240" w:lineRule="auto"/>
        <w:ind w:right="-113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Особенностями этой системы являются:</w:t>
      </w:r>
    </w:p>
    <w:p w:rsidR="007F6309" w:rsidRPr="002E4D2D" w:rsidRDefault="007F6309" w:rsidP="00D244DF">
      <w:pPr>
        <w:pStyle w:val="a6"/>
        <w:spacing w:line="240" w:lineRule="auto"/>
        <w:ind w:right="-113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— комплексный подход к оценке результатов образования (оценка предметных, </w:t>
      </w:r>
      <w:proofErr w:type="spellStart"/>
      <w:r w:rsidRPr="002E4D2D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 и личностных результатов общего образования);</w:t>
      </w:r>
    </w:p>
    <w:p w:rsidR="007F6309" w:rsidRPr="002E4D2D" w:rsidRDefault="007F6309" w:rsidP="00D244DF">
      <w:pPr>
        <w:pStyle w:val="a6"/>
        <w:spacing w:line="240" w:lineRule="auto"/>
        <w:ind w:right="-113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r w:rsidRPr="002E4D2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использование таких форм и методов оценки, как практические работы, творческие работы, </w:t>
      </w:r>
      <w:proofErr w:type="spellStart"/>
      <w:r w:rsidRPr="002E4D2D">
        <w:rPr>
          <w:rFonts w:ascii="Times New Roman" w:hAnsi="Times New Roman" w:cs="Times New Roman"/>
          <w:color w:val="auto"/>
          <w:spacing w:val="-2"/>
          <w:sz w:val="24"/>
          <w:szCs w:val="24"/>
        </w:rPr>
        <w:t>самооценивание</w:t>
      </w:r>
      <w:proofErr w:type="spellEnd"/>
      <w:r w:rsidRPr="002E4D2D">
        <w:rPr>
          <w:rFonts w:ascii="Times New Roman" w:hAnsi="Times New Roman" w:cs="Times New Roman"/>
          <w:color w:val="auto"/>
          <w:spacing w:val="-2"/>
          <w:sz w:val="24"/>
          <w:szCs w:val="24"/>
        </w:rPr>
        <w:t>, наблюдение.</w:t>
      </w:r>
    </w:p>
    <w:p w:rsidR="00BA2FE0" w:rsidRDefault="00BA2FE0" w:rsidP="00D17BBB">
      <w:pPr>
        <w:pStyle w:val="22"/>
        <w:spacing w:before="0" w:after="0" w:line="240" w:lineRule="auto"/>
        <w:ind w:left="720"/>
        <w:jc w:val="left"/>
        <w:rPr>
          <w:rFonts w:ascii="Times New Roman" w:hAnsi="Times New Roman" w:cs="Times New Roman"/>
          <w:color w:val="auto"/>
        </w:rPr>
      </w:pPr>
    </w:p>
    <w:p w:rsidR="004D4C26" w:rsidRPr="002E4D2D" w:rsidRDefault="00D17BBB" w:rsidP="00D17BBB">
      <w:pPr>
        <w:pStyle w:val="22"/>
        <w:spacing w:before="0" w:after="0" w:line="240" w:lineRule="auto"/>
        <w:ind w:left="72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  <w:r w:rsidR="004D4C26" w:rsidRPr="002E4D2D">
        <w:rPr>
          <w:rFonts w:ascii="Times New Roman" w:hAnsi="Times New Roman" w:cs="Times New Roman"/>
          <w:color w:val="auto"/>
        </w:rPr>
        <w:t>Содержание учебной программы</w:t>
      </w:r>
    </w:p>
    <w:p w:rsidR="004D4C26" w:rsidRPr="002E4D2D" w:rsidRDefault="004D4C26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B758C">
        <w:rPr>
          <w:rFonts w:ascii="Times New Roman" w:hAnsi="Times New Roman" w:cs="Times New Roman"/>
          <w:b/>
          <w:i/>
          <w:color w:val="auto"/>
          <w:sz w:val="24"/>
          <w:szCs w:val="24"/>
        </w:rPr>
        <w:t>Во втором классе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 в силу возрастных особенностей ребёнку все ещё трудно долго удерживать внимание на однотипных заданиях, поэтому занятия данн</w:t>
      </w:r>
      <w:r w:rsidR="00FC7AD7"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ого курса 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t>построены по принципу «спирали», то есть последовательность заданий разных видов деятельности повторяется с небольшими вариациями на каждом занятии, но сами задания различаются. При этом соблюдается принцип доступности и постепенного увеличения сложности.</w:t>
      </w:r>
    </w:p>
    <w:p w:rsidR="004D4C26" w:rsidRPr="002E4D2D" w:rsidRDefault="004D4C26" w:rsidP="00D244DF">
      <w:pPr>
        <w:pStyle w:val="a6"/>
        <w:spacing w:line="240" w:lineRule="auto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Style w:val="Bold"/>
          <w:rFonts w:ascii="Times New Roman" w:hAnsi="Times New Roman" w:cs="Times New Roman"/>
          <w:color w:val="auto"/>
          <w:sz w:val="24"/>
          <w:szCs w:val="24"/>
        </w:rPr>
        <w:t>Основные виды заданий:</w:t>
      </w:r>
    </w:p>
    <w:p w:rsidR="004D4C26" w:rsidRPr="002E4D2D" w:rsidRDefault="004D4C26" w:rsidP="00D244DF">
      <w:pPr>
        <w:pStyle w:val="a6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lastRenderedPageBreak/>
        <w:t>— динамические — развитие мелкой моторики пальцев рук, физические упражнения (зарядка) с элементами актёрского мастерства и развитие речевого аппарата; зрительная гимнастика;</w:t>
      </w:r>
    </w:p>
    <w:p w:rsidR="004D4C26" w:rsidRPr="002E4D2D" w:rsidRDefault="004D4C26" w:rsidP="00D244DF">
      <w:pPr>
        <w:pStyle w:val="a6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proofErr w:type="spellStart"/>
      <w:r w:rsidRPr="002E4D2D">
        <w:rPr>
          <w:rFonts w:ascii="Times New Roman" w:hAnsi="Times New Roman" w:cs="Times New Roman"/>
          <w:color w:val="auto"/>
          <w:sz w:val="24"/>
          <w:szCs w:val="24"/>
        </w:rPr>
        <w:t>познавательно­логические</w:t>
      </w:r>
      <w:proofErr w:type="spellEnd"/>
      <w:r w:rsidRPr="002E4D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D4C26" w:rsidRPr="002E4D2D" w:rsidRDefault="004D4C26" w:rsidP="00D244DF">
      <w:pPr>
        <w:pStyle w:val="a6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— коммуникативные.</w:t>
      </w:r>
    </w:p>
    <w:p w:rsidR="004D4C26" w:rsidRPr="002E4D2D" w:rsidRDefault="004D4C26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Style w:val="Bold"/>
          <w:rFonts w:ascii="Times New Roman" w:hAnsi="Times New Roman" w:cs="Times New Roman"/>
          <w:color w:val="auto"/>
          <w:sz w:val="24"/>
          <w:szCs w:val="24"/>
        </w:rPr>
        <w:t>Динамические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 паузы позволяют создать положительный эмоциональный фон, повысить скорость психомоторных процессов, развивают двигательные способности ребёнка. Предлагается разыграть небольшую сценку, этим приобретается начальный навык сценического мастерства.</w:t>
      </w:r>
    </w:p>
    <w:p w:rsidR="004D4C26" w:rsidRPr="002E4D2D" w:rsidRDefault="004D4C26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Развитие мелкой моторики пальцев рук непосредственно связано с успешным освоением навыков письма у каждого ребёнка.</w:t>
      </w:r>
    </w:p>
    <w:p w:rsidR="004D4C26" w:rsidRPr="002E4D2D" w:rsidRDefault="004D4C26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Кроме того, современные научные данные подтверждают, что области коры головного мозга, отвечающие за движения пальцев и движения органов речи, расположены в непосредственной близости друг от друга. Поэтому нервные импульсы, возникающие при движениях пальцев, стимулируют активность речевых органов.</w:t>
      </w:r>
    </w:p>
    <w:p w:rsidR="004D4C26" w:rsidRPr="002E4D2D" w:rsidRDefault="004D4C26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В курсе систематически предлагаются задания как на развитие непосредственно речевых органов — языка, губ и т. п., так и на развитие мелкой моторики пальцев рук. Это задания, предлагающие раскрасить, заштриховать, пройти лабиринт и т. п.</w:t>
      </w:r>
    </w:p>
    <w:p w:rsidR="004D4C26" w:rsidRPr="002E4D2D" w:rsidRDefault="004D4C26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Для профилактики зрительных расстройств и в целях ослабления нагрузки на зрение школьников предлагается </w:t>
      </w:r>
      <w:r w:rsidRPr="002E4D2D">
        <w:rPr>
          <w:rStyle w:val="Bold"/>
          <w:rFonts w:ascii="Times New Roman" w:hAnsi="Times New Roman" w:cs="Times New Roman"/>
          <w:color w:val="auto"/>
          <w:sz w:val="24"/>
          <w:szCs w:val="24"/>
        </w:rPr>
        <w:t>гимнастика для глаз</w:t>
      </w:r>
      <w:r w:rsidRPr="002E4D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4C26" w:rsidRPr="002E4D2D" w:rsidRDefault="004036BE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Style w:val="Bold"/>
          <w:rFonts w:ascii="Times New Roman" w:hAnsi="Times New Roman" w:cs="Times New Roman"/>
          <w:color w:val="auto"/>
          <w:sz w:val="24"/>
          <w:szCs w:val="24"/>
        </w:rPr>
        <w:t>Познавательно логические</w:t>
      </w:r>
      <w:r w:rsidR="004D4C26" w:rsidRPr="002E4D2D">
        <w:rPr>
          <w:rFonts w:ascii="Times New Roman" w:hAnsi="Times New Roman" w:cs="Times New Roman"/>
          <w:color w:val="auto"/>
          <w:sz w:val="24"/>
          <w:szCs w:val="24"/>
        </w:rPr>
        <w:t xml:space="preserve"> задания формируют универсальные учебные действия, развивают внимание, память, воображение, дают опыт поиска новых решений в необычных ситуациях.</w:t>
      </w:r>
    </w:p>
    <w:p w:rsidR="004D4C26" w:rsidRPr="002E4D2D" w:rsidRDefault="004D4C26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Style w:val="Bold"/>
          <w:rFonts w:ascii="Times New Roman" w:hAnsi="Times New Roman" w:cs="Times New Roman"/>
          <w:color w:val="auto"/>
          <w:spacing w:val="-8"/>
          <w:sz w:val="24"/>
          <w:szCs w:val="24"/>
        </w:rPr>
        <w:t>Игровые</w:t>
      </w:r>
      <w:r w:rsidRPr="002E4D2D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задания позволяют развивать коммуникативные способности.</w:t>
      </w:r>
    </w:p>
    <w:p w:rsidR="004D4C26" w:rsidRPr="002E4D2D" w:rsidRDefault="004D4C26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E4D2D">
        <w:rPr>
          <w:rFonts w:ascii="Times New Roman" w:hAnsi="Times New Roman" w:cs="Times New Roman"/>
          <w:color w:val="auto"/>
          <w:sz w:val="24"/>
          <w:szCs w:val="24"/>
        </w:rPr>
        <w:t>Формы занятий могут быть разнообразными — групповые, индивидуальные (при занятиях с родителями в домашних условиях), интегрированные.</w:t>
      </w:r>
    </w:p>
    <w:p w:rsidR="004D4C26" w:rsidRDefault="004D4C26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E4D2D">
        <w:rPr>
          <w:rFonts w:ascii="Times New Roman" w:hAnsi="Times New Roman" w:cs="Times New Roman"/>
          <w:color w:val="auto"/>
          <w:sz w:val="24"/>
          <w:szCs w:val="24"/>
        </w:rPr>
        <w:t>Виды заданий: словесные (устное изложение учителем, анализ условия задачи), наглядные (наблюдение, работа по образцу), практические (конструирование), игровые.</w:t>
      </w:r>
      <w:proofErr w:type="gramEnd"/>
    </w:p>
    <w:p w:rsidR="00BB758C" w:rsidRDefault="00BB758C" w:rsidP="00D244DF">
      <w:pPr>
        <w:pStyle w:val="a6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BB758C" w:rsidRPr="00AF4218" w:rsidRDefault="00BB758C" w:rsidP="00D244DF">
      <w:pPr>
        <w:pStyle w:val="a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</w:t>
      </w:r>
      <w:r w:rsidRPr="00BB758C">
        <w:rPr>
          <w:rFonts w:ascii="Times New Roman" w:hAnsi="Times New Roman" w:cs="Times New Roman"/>
          <w:b/>
          <w:i/>
          <w:sz w:val="24"/>
        </w:rPr>
        <w:t xml:space="preserve"> третьем классе</w:t>
      </w:r>
      <w:r w:rsidRPr="00AF4218">
        <w:rPr>
          <w:rFonts w:ascii="Times New Roman" w:hAnsi="Times New Roman" w:cs="Times New Roman"/>
          <w:sz w:val="24"/>
        </w:rPr>
        <w:t xml:space="preserve"> в силу возрастных особенностей ребёнку все ещё трудно долго удерживать внимание на однотипных заданиях, поэтому занятия данного курса, придерживаясь </w:t>
      </w:r>
      <w:r>
        <w:rPr>
          <w:rFonts w:ascii="Times New Roman" w:hAnsi="Times New Roman" w:cs="Times New Roman"/>
          <w:sz w:val="24"/>
        </w:rPr>
        <w:t>традиций курса «РОСТ» для</w:t>
      </w:r>
      <w:r w:rsidRPr="00AF4218">
        <w:rPr>
          <w:rFonts w:ascii="Times New Roman" w:hAnsi="Times New Roman" w:cs="Times New Roman"/>
          <w:sz w:val="24"/>
        </w:rPr>
        <w:t xml:space="preserve"> 2-го  класс</w:t>
      </w:r>
      <w:r>
        <w:rPr>
          <w:rFonts w:ascii="Times New Roman" w:hAnsi="Times New Roman" w:cs="Times New Roman"/>
          <w:sz w:val="24"/>
        </w:rPr>
        <w:t>а</w:t>
      </w:r>
      <w:r w:rsidRPr="00AF4218">
        <w:rPr>
          <w:rFonts w:ascii="Times New Roman" w:hAnsi="Times New Roman" w:cs="Times New Roman"/>
          <w:sz w:val="24"/>
        </w:rPr>
        <w:t>, построены по принципу «спирали», то есть последовательность заданий разных видов деятельности повторяется с небольшими вариациями на каждом занятии, но сами задания различаются. При этом соблюдается принцип доступности и постепенного увеличения сложности.</w:t>
      </w:r>
    </w:p>
    <w:p w:rsidR="00BB758C" w:rsidRPr="00DE2F8B" w:rsidRDefault="00BB758C" w:rsidP="00D244DF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jc w:val="both"/>
        <w:textAlignment w:val="center"/>
        <w:rPr>
          <w:rFonts w:cs="Times New Roman"/>
          <w:b/>
          <w:bCs/>
          <w:color w:val="000000"/>
          <w:szCs w:val="20"/>
        </w:rPr>
      </w:pPr>
      <w:r w:rsidRPr="00DE2F8B">
        <w:rPr>
          <w:rFonts w:cs="Times New Roman"/>
          <w:b/>
          <w:bCs/>
          <w:color w:val="000000"/>
          <w:szCs w:val="20"/>
        </w:rPr>
        <w:t>Основные формы деятельности:</w:t>
      </w:r>
    </w:p>
    <w:p w:rsidR="00BB758C" w:rsidRPr="00AF4218" w:rsidRDefault="00BB758C" w:rsidP="00D244DF">
      <w:pPr>
        <w:pStyle w:val="a6"/>
        <w:spacing w:line="240" w:lineRule="auto"/>
        <w:rPr>
          <w:rFonts w:ascii="Times New Roman" w:hAnsi="Times New Roman" w:cs="Times New Roman"/>
          <w:sz w:val="24"/>
        </w:rPr>
      </w:pPr>
      <w:r w:rsidRPr="00AF4218">
        <w:rPr>
          <w:rFonts w:ascii="Times New Roman" w:hAnsi="Times New Roman" w:cs="Times New Roman"/>
          <w:sz w:val="24"/>
        </w:rPr>
        <w:t>— динамические — развитие мелкой моторики пальцев рук, физические упражнения (зарядка) с элементами актёрского мастерства и развитие речевого аппарата; зрительная гимнастика;</w:t>
      </w:r>
    </w:p>
    <w:p w:rsidR="00BB758C" w:rsidRPr="00AF4218" w:rsidRDefault="00BB758C" w:rsidP="00D244DF">
      <w:pPr>
        <w:pStyle w:val="a6"/>
        <w:spacing w:line="240" w:lineRule="auto"/>
        <w:rPr>
          <w:rFonts w:ascii="Times New Roman" w:hAnsi="Times New Roman" w:cs="Times New Roman"/>
          <w:sz w:val="24"/>
        </w:rPr>
      </w:pPr>
      <w:r w:rsidRPr="00AF4218">
        <w:rPr>
          <w:rFonts w:ascii="Times New Roman" w:hAnsi="Times New Roman" w:cs="Times New Roman"/>
          <w:sz w:val="24"/>
        </w:rPr>
        <w:t xml:space="preserve">— </w:t>
      </w:r>
      <w:proofErr w:type="spellStart"/>
      <w:r w:rsidRPr="00AF4218">
        <w:rPr>
          <w:rFonts w:ascii="Times New Roman" w:hAnsi="Times New Roman" w:cs="Times New Roman"/>
          <w:sz w:val="24"/>
        </w:rPr>
        <w:t>познавательно­логические</w:t>
      </w:r>
      <w:proofErr w:type="spellEnd"/>
      <w:r w:rsidRPr="00AF4218">
        <w:rPr>
          <w:rFonts w:ascii="Times New Roman" w:hAnsi="Times New Roman" w:cs="Times New Roman"/>
          <w:sz w:val="24"/>
        </w:rPr>
        <w:t>;</w:t>
      </w:r>
    </w:p>
    <w:p w:rsidR="00BB758C" w:rsidRPr="00BB5BFD" w:rsidRDefault="00BB758C" w:rsidP="00D244DF">
      <w:pPr>
        <w:pStyle w:val="a6"/>
        <w:spacing w:line="240" w:lineRule="auto"/>
        <w:rPr>
          <w:rFonts w:ascii="Times New Roman" w:hAnsi="Times New Roman" w:cs="Times New Roman"/>
        </w:rPr>
      </w:pPr>
      <w:r w:rsidRPr="00AF4218">
        <w:rPr>
          <w:rFonts w:ascii="Times New Roman" w:hAnsi="Times New Roman" w:cs="Times New Roman"/>
          <w:sz w:val="24"/>
        </w:rPr>
        <w:t>— коммуникативные</w:t>
      </w:r>
      <w:r w:rsidRPr="00BB5BFD">
        <w:rPr>
          <w:rFonts w:ascii="Times New Roman" w:hAnsi="Times New Roman" w:cs="Times New Roman"/>
        </w:rPr>
        <w:t>.</w:t>
      </w:r>
    </w:p>
    <w:p w:rsidR="00BB758C" w:rsidRPr="00DE2F8B" w:rsidRDefault="00BB758C" w:rsidP="002913E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textAlignment w:val="center"/>
        <w:rPr>
          <w:rFonts w:cs="Times New Roman"/>
          <w:color w:val="000000"/>
          <w:szCs w:val="20"/>
        </w:rPr>
      </w:pPr>
      <w:r w:rsidRPr="00DE2F8B">
        <w:rPr>
          <w:rFonts w:cs="Times New Roman"/>
          <w:b/>
          <w:bCs/>
          <w:color w:val="000000"/>
          <w:szCs w:val="20"/>
        </w:rPr>
        <w:t>Динамические</w:t>
      </w:r>
      <w:r w:rsidR="002913E2">
        <w:rPr>
          <w:rFonts w:cs="Times New Roman"/>
          <w:b/>
          <w:bCs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паузы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позволяют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создать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положительный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эмоциональный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фон, повысить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скорость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психомоторных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процессов, развивают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двигательные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способности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ребёнка. Предлагается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разыграть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небольшую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сценку, этим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приобретается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начальный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навык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сценического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мастерства.</w:t>
      </w:r>
    </w:p>
    <w:p w:rsidR="00BB758C" w:rsidRPr="00DE2F8B" w:rsidRDefault="00BB758C" w:rsidP="002913E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textAlignment w:val="center"/>
        <w:rPr>
          <w:rFonts w:cs="Times New Roman"/>
          <w:color w:val="000000"/>
          <w:szCs w:val="20"/>
        </w:rPr>
      </w:pPr>
      <w:r w:rsidRPr="00DE2F8B">
        <w:rPr>
          <w:rFonts w:cs="Times New Roman"/>
          <w:color w:val="000000"/>
          <w:szCs w:val="20"/>
        </w:rPr>
        <w:t>В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курсе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систематически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предлагаются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задания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как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на развитие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непосредственно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речевых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органов — языка, губ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и т. п., так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и на развитие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мелкой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моторики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пальцев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рук. Это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задания, предлагающие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раскрасить, заштриховать, пройти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лабиринт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и т. п.</w:t>
      </w:r>
    </w:p>
    <w:p w:rsidR="00BB758C" w:rsidRPr="00DE2F8B" w:rsidRDefault="00BB758C" w:rsidP="002913E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textAlignment w:val="center"/>
        <w:rPr>
          <w:rFonts w:cs="Times New Roman"/>
          <w:color w:val="000000"/>
          <w:szCs w:val="20"/>
        </w:rPr>
      </w:pPr>
      <w:r w:rsidRPr="00DE2F8B">
        <w:rPr>
          <w:rFonts w:cs="Times New Roman"/>
          <w:color w:val="000000"/>
          <w:szCs w:val="20"/>
        </w:rPr>
        <w:t>В 3-</w:t>
      </w:r>
      <w:r w:rsidRPr="00DE2F8B">
        <w:rPr>
          <w:rFonts w:cs="Times New Roman"/>
          <w:color w:val="000000"/>
          <w:szCs w:val="20"/>
        </w:rPr>
        <w:softHyphen/>
        <w:t>мклассе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возрастает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нагрузка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на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руки, связанная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увеличением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письменных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заданий. При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длительной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работе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пальцы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рук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учащихся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нуждаются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в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специальной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гимнастике. С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этой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целью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предлагаются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упражнения, которые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увеличат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подвижность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и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силу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рук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и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послужат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активным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отдыхом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для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утомлённых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пальцев.</w:t>
      </w:r>
    </w:p>
    <w:p w:rsidR="00BB758C" w:rsidRPr="00DE2F8B" w:rsidRDefault="00BB758C" w:rsidP="002913E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textAlignment w:val="center"/>
        <w:rPr>
          <w:rFonts w:cs="Times New Roman"/>
          <w:color w:val="000000"/>
          <w:szCs w:val="20"/>
        </w:rPr>
      </w:pPr>
      <w:r>
        <w:rPr>
          <w:rFonts w:cs="Times New Roman"/>
          <w:b/>
          <w:bCs/>
          <w:color w:val="000000"/>
          <w:szCs w:val="20"/>
        </w:rPr>
        <w:lastRenderedPageBreak/>
        <w:t>Познавательно-</w:t>
      </w:r>
      <w:r w:rsidRPr="002913E2">
        <w:rPr>
          <w:rFonts w:cs="Times New Roman"/>
          <w:b/>
          <w:color w:val="000000"/>
          <w:szCs w:val="20"/>
        </w:rPr>
        <w:t>логические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задания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формируют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универсальные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учебные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действия, развивают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внимание, память, воображение, дают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опыт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поиска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новых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решений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в необычных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ситуациях.</w:t>
      </w:r>
    </w:p>
    <w:p w:rsidR="00BB758C" w:rsidRPr="00DE2F8B" w:rsidRDefault="00BB758C" w:rsidP="002913E2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textAlignment w:val="center"/>
        <w:rPr>
          <w:rFonts w:cs="Times New Roman"/>
          <w:color w:val="000000"/>
          <w:szCs w:val="20"/>
        </w:rPr>
      </w:pPr>
      <w:r w:rsidRPr="002913E2">
        <w:rPr>
          <w:rFonts w:cs="Times New Roman"/>
          <w:color w:val="000000"/>
          <w:szCs w:val="20"/>
        </w:rPr>
        <w:t>Игровые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задания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позволяют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развивать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коммуникативные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способности.</w:t>
      </w:r>
    </w:p>
    <w:p w:rsidR="00BB758C" w:rsidRPr="00DE2F8B" w:rsidRDefault="00BB758C" w:rsidP="00D244DF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jc w:val="both"/>
        <w:textAlignment w:val="center"/>
        <w:rPr>
          <w:rFonts w:cs="Times New Roman"/>
          <w:color w:val="000000"/>
          <w:szCs w:val="20"/>
        </w:rPr>
      </w:pPr>
      <w:r w:rsidRPr="00DE2F8B">
        <w:rPr>
          <w:rFonts w:cs="Times New Roman"/>
          <w:b/>
          <w:bCs/>
          <w:color w:val="000000"/>
          <w:szCs w:val="20"/>
        </w:rPr>
        <w:t>Формы занятий</w:t>
      </w:r>
      <w:r w:rsidR="002913E2">
        <w:rPr>
          <w:rFonts w:cs="Times New Roman"/>
          <w:b/>
          <w:bCs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могут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быть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разнообразными — групповые, индивидуальные (при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занятиях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 родителями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в домашних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условиях), интегрированные.</w:t>
      </w:r>
    </w:p>
    <w:p w:rsidR="009508B8" w:rsidRDefault="00BB758C" w:rsidP="009508B8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jc w:val="both"/>
        <w:textAlignment w:val="center"/>
        <w:rPr>
          <w:rFonts w:cs="Times New Roman"/>
          <w:color w:val="000000"/>
          <w:szCs w:val="20"/>
        </w:rPr>
      </w:pPr>
      <w:proofErr w:type="gramStart"/>
      <w:r w:rsidRPr="00DE2F8B">
        <w:rPr>
          <w:rFonts w:cs="Times New Roman"/>
          <w:b/>
          <w:bCs/>
          <w:color w:val="000000"/>
          <w:szCs w:val="20"/>
        </w:rPr>
        <w:t>Виды заданий:</w:t>
      </w:r>
      <w:r w:rsidR="002913E2">
        <w:rPr>
          <w:rFonts w:cs="Times New Roman"/>
          <w:b/>
          <w:bCs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словесные (устное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изложение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учителем, анализ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условия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 xml:space="preserve">задачи), наглядные </w:t>
      </w:r>
      <w:r w:rsidR="009508B8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(наблюдение, работа</w:t>
      </w:r>
      <w:r w:rsidR="002913E2">
        <w:rPr>
          <w:rFonts w:cs="Times New Roman"/>
          <w:color w:val="000000"/>
          <w:szCs w:val="20"/>
        </w:rPr>
        <w:t xml:space="preserve"> </w:t>
      </w:r>
      <w:r w:rsidRPr="00DE2F8B">
        <w:rPr>
          <w:rFonts w:cs="Times New Roman"/>
          <w:color w:val="000000"/>
          <w:szCs w:val="20"/>
        </w:rPr>
        <w:t>по образцу), практические (конструирование), игровые.</w:t>
      </w:r>
      <w:proofErr w:type="gramEnd"/>
    </w:p>
    <w:p w:rsidR="009508B8" w:rsidRDefault="009508B8" w:rsidP="009508B8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jc w:val="both"/>
        <w:textAlignment w:val="center"/>
        <w:rPr>
          <w:rFonts w:cs="Times New Roman"/>
          <w:color w:val="000000"/>
          <w:szCs w:val="20"/>
        </w:rPr>
      </w:pPr>
    </w:p>
    <w:p w:rsidR="009508B8" w:rsidRPr="009508B8" w:rsidRDefault="009508B8" w:rsidP="009508B8">
      <w:p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ind w:firstLine="312"/>
        <w:jc w:val="both"/>
        <w:textAlignment w:val="center"/>
        <w:rPr>
          <w:b/>
        </w:rPr>
      </w:pPr>
      <w:r w:rsidRPr="009508B8">
        <w:rPr>
          <w:b/>
        </w:rPr>
        <w:t>Тематическое</w:t>
      </w:r>
      <w:r w:rsidRPr="009508B8">
        <w:rPr>
          <w:b/>
          <w:spacing w:val="-10"/>
        </w:rPr>
        <w:t xml:space="preserve"> </w:t>
      </w:r>
      <w:r w:rsidRPr="009508B8">
        <w:rPr>
          <w:b/>
        </w:rPr>
        <w:t>планирование</w:t>
      </w:r>
    </w:p>
    <w:p w:rsidR="009508B8" w:rsidRPr="000572D7" w:rsidRDefault="009508B8" w:rsidP="009508B8">
      <w:pPr>
        <w:ind w:right="57"/>
        <w:jc w:val="center"/>
        <w:rPr>
          <w:b/>
        </w:rPr>
      </w:pPr>
      <w:r w:rsidRPr="000572D7">
        <w:rPr>
          <w:b/>
        </w:rPr>
        <w:t>2</w:t>
      </w:r>
      <w:r w:rsidRPr="000572D7">
        <w:rPr>
          <w:b/>
          <w:spacing w:val="-1"/>
        </w:rPr>
        <w:t xml:space="preserve"> </w:t>
      </w:r>
      <w:r w:rsidRPr="000572D7">
        <w:rPr>
          <w:b/>
        </w:rPr>
        <w:t>класс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560"/>
        <w:gridCol w:w="985"/>
        <w:gridCol w:w="1885"/>
      </w:tblGrid>
      <w:tr w:rsidR="009508B8" w:rsidRPr="000572D7" w:rsidTr="00D15CE0">
        <w:trPr>
          <w:trHeight w:val="5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№</w:t>
            </w:r>
            <w:r w:rsidRPr="000572D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572D7">
              <w:rPr>
                <w:sz w:val="24"/>
                <w:szCs w:val="24"/>
              </w:rPr>
              <w:t>п</w:t>
            </w:r>
            <w:proofErr w:type="gramEnd"/>
            <w:r w:rsidRPr="000572D7">
              <w:rPr>
                <w:sz w:val="24"/>
                <w:szCs w:val="24"/>
              </w:rPr>
              <w:t>/п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Развиваемые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способности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 w:hanging="72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Кол-во</w:t>
            </w:r>
            <w:r w:rsidRPr="000572D7">
              <w:rPr>
                <w:spacing w:val="-5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часов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Электронные (цифровые) образовательные ресурсы</w:t>
            </w:r>
          </w:p>
          <w:p w:rsidR="009508B8" w:rsidRPr="000572D7" w:rsidRDefault="009508B8" w:rsidP="00D15CE0">
            <w:pPr>
              <w:pStyle w:val="TableParagraph"/>
              <w:spacing w:line="240" w:lineRule="auto"/>
              <w:ind w:left="0" w:right="57" w:hanging="72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Вводный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урок.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DA6CC6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hyperlink r:id="rId9" w:history="1">
              <w:r w:rsidR="009508B8" w:rsidRPr="000572D7">
                <w:rPr>
                  <w:rStyle w:val="a7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Развитие</w:t>
            </w:r>
            <w:r w:rsidRPr="000572D7">
              <w:rPr>
                <w:spacing w:val="-9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концентрации</w:t>
            </w:r>
            <w:r w:rsidRPr="000572D7">
              <w:rPr>
                <w:spacing w:val="-1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внимания.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внимания.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слуховой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памяти.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зрительной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памяти.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Развитие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логического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мышления.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Совершенствование</w:t>
            </w:r>
            <w:r w:rsidRPr="000572D7">
              <w:rPr>
                <w:spacing w:val="-9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воображения.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Развитие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быстроты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реакции.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Круг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твоих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интересов.</w:t>
            </w:r>
            <w:r w:rsidRPr="000572D7">
              <w:rPr>
                <w:spacing w:val="-3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Хобби.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Увлечения.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О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чём</w:t>
            </w:r>
            <w:r w:rsidRPr="000572D7">
              <w:rPr>
                <w:spacing w:val="-2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я</w:t>
            </w:r>
            <w:r w:rsidRPr="000572D7">
              <w:rPr>
                <w:spacing w:val="-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больше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всего</w:t>
            </w:r>
            <w:r w:rsidRPr="000572D7">
              <w:rPr>
                <w:spacing w:val="-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хочу</w:t>
            </w:r>
            <w:r w:rsidRPr="000572D7">
              <w:rPr>
                <w:spacing w:val="-9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рассказать. Выбор</w:t>
            </w:r>
            <w:r w:rsidRPr="000572D7">
              <w:rPr>
                <w:spacing w:val="-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темы</w:t>
            </w:r>
            <w:r w:rsidRPr="000572D7">
              <w:rPr>
                <w:spacing w:val="-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Как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собирать материал?</w:t>
            </w:r>
            <w:r w:rsidRPr="000572D7">
              <w:rPr>
                <w:spacing w:val="-3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Твои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помощники.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Этап.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Проблема.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Проблема.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Решение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проблемы.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Гипотеза.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Предположение.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0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15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Цель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Задача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Выбор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нужной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информации.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Интересные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люди</w:t>
            </w:r>
            <w:r w:rsidRPr="000572D7">
              <w:rPr>
                <w:spacing w:val="-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–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твои</w:t>
            </w:r>
            <w:r w:rsidRPr="000572D7">
              <w:rPr>
                <w:spacing w:val="-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помощники.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19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Продукт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проекта.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Макет.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20-22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Решение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олимпиадных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заданий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русскому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языку.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23-25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Решение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олимпиадных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заданий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математике.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26-28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Решение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олимпиадных</w:t>
            </w:r>
            <w:r w:rsidRPr="000572D7">
              <w:rPr>
                <w:spacing w:val="-9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заданий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окружающему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миру.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29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внимания.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слуховой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памяти.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зрительной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памяти.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32-33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Развитие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логического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мышления.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Итоговое</w:t>
            </w:r>
            <w:r w:rsidRPr="000572D7">
              <w:rPr>
                <w:spacing w:val="-12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занятие.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</w:tbl>
    <w:p w:rsidR="009508B8" w:rsidRPr="009508B8" w:rsidRDefault="009508B8" w:rsidP="009508B8">
      <w:pPr>
        <w:pStyle w:val="1"/>
        <w:ind w:right="57"/>
        <w:rPr>
          <w:rFonts w:ascii="Times New Roman" w:hAnsi="Times New Roman"/>
          <w:color w:val="auto"/>
          <w:sz w:val="24"/>
          <w:szCs w:val="24"/>
        </w:rPr>
      </w:pPr>
      <w:r w:rsidRPr="009508B8">
        <w:rPr>
          <w:rFonts w:ascii="Times New Roman" w:hAnsi="Times New Roman"/>
          <w:color w:val="auto"/>
          <w:sz w:val="24"/>
          <w:szCs w:val="24"/>
        </w:rPr>
        <w:t>3</w:t>
      </w:r>
      <w:r w:rsidRPr="009508B8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9508B8">
        <w:rPr>
          <w:rFonts w:ascii="Times New Roman" w:hAnsi="Times New Roman"/>
          <w:color w:val="auto"/>
          <w:sz w:val="24"/>
          <w:szCs w:val="24"/>
        </w:rPr>
        <w:t>класс</w:t>
      </w:r>
    </w:p>
    <w:p w:rsidR="009508B8" w:rsidRPr="000572D7" w:rsidRDefault="009508B8" w:rsidP="009508B8">
      <w:pPr>
        <w:pStyle w:val="af"/>
        <w:ind w:left="0" w:right="57"/>
        <w:rPr>
          <w:b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526"/>
        <w:gridCol w:w="985"/>
        <w:gridCol w:w="1919"/>
      </w:tblGrid>
      <w:tr w:rsidR="009508B8" w:rsidRPr="000572D7" w:rsidTr="00D15CE0">
        <w:trPr>
          <w:trHeight w:val="5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lastRenderedPageBreak/>
              <w:t>№</w:t>
            </w:r>
            <w:r w:rsidRPr="000572D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572D7">
              <w:rPr>
                <w:sz w:val="24"/>
                <w:szCs w:val="24"/>
              </w:rPr>
              <w:t>п</w:t>
            </w:r>
            <w:proofErr w:type="gramEnd"/>
            <w:r w:rsidRPr="000572D7">
              <w:rPr>
                <w:sz w:val="24"/>
                <w:szCs w:val="24"/>
              </w:rPr>
              <w:t>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Развиваемые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способности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 w:hanging="72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Кол-во</w:t>
            </w:r>
            <w:r w:rsidRPr="000572D7">
              <w:rPr>
                <w:spacing w:val="-5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часов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Электронные (цифровые) образовательные ресурсы</w:t>
            </w:r>
          </w:p>
          <w:p w:rsidR="009508B8" w:rsidRPr="000572D7" w:rsidRDefault="009508B8" w:rsidP="00D15CE0">
            <w:pPr>
              <w:pStyle w:val="TableParagraph"/>
              <w:spacing w:line="240" w:lineRule="auto"/>
              <w:ind w:left="0" w:right="57" w:hanging="72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Вводный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урок.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DA6CC6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hyperlink r:id="rId10" w:history="1">
              <w:r w:rsidR="009508B8" w:rsidRPr="000572D7">
                <w:rPr>
                  <w:rStyle w:val="a7"/>
                  <w:sz w:val="24"/>
                  <w:szCs w:val="24"/>
                </w:rPr>
                <w:t>https://uchi.ru/teachers/lk/main</w:t>
              </w:r>
            </w:hyperlink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внимания.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слуховой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памяти.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зрительной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памяти.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Ты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–</w:t>
            </w:r>
            <w:r w:rsidRPr="000572D7">
              <w:rPr>
                <w:spacing w:val="-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проектант.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Знакомство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понятиями</w:t>
            </w:r>
            <w:r w:rsidRPr="000572D7">
              <w:rPr>
                <w:spacing w:val="-2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«формулировка».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Работа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со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словарями.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Этапы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работы</w:t>
            </w:r>
            <w:r w:rsidRPr="000572D7">
              <w:rPr>
                <w:spacing w:val="-3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над</w:t>
            </w:r>
            <w:r w:rsidRPr="000572D7">
              <w:rPr>
                <w:spacing w:val="-2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проектом.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Актуальность</w:t>
            </w:r>
            <w:r w:rsidRPr="000572D7">
              <w:rPr>
                <w:spacing w:val="-3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темы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Проблема.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Решение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проблемы.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Выработка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гипотезы</w:t>
            </w:r>
            <w:r w:rsidRPr="000572D7">
              <w:rPr>
                <w:spacing w:val="-2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–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предположения.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Цель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12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Задачи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Сбор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информации</w:t>
            </w:r>
            <w:r w:rsidRPr="000572D7">
              <w:rPr>
                <w:spacing w:val="-3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для</w:t>
            </w:r>
            <w:r w:rsidRPr="000572D7">
              <w:rPr>
                <w:spacing w:val="-12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проекта.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Анкетирование.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Знакомство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интересными</w:t>
            </w:r>
            <w:r w:rsidRPr="000572D7">
              <w:rPr>
                <w:spacing w:val="-3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людьми.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Интервью.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Обработка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и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отбор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информации.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54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Создание</w:t>
            </w:r>
            <w:r w:rsidRPr="000572D7">
              <w:rPr>
                <w:spacing w:val="-9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продукта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проекта.</w:t>
            </w:r>
            <w:r w:rsidRPr="000572D7">
              <w:rPr>
                <w:spacing w:val="-2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Твоё</w:t>
            </w:r>
            <w:r w:rsidRPr="000572D7">
              <w:rPr>
                <w:spacing w:val="-9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знакомство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понятиями</w:t>
            </w:r>
            <w:r w:rsidRPr="000572D7">
              <w:rPr>
                <w:spacing w:val="-2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«макет»,</w:t>
            </w:r>
          </w:p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«поделка».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17-19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Решение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олимпиадных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заданий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русскому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языку.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20-22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Решение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олимпиадных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заданий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математике.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23-25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Решение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олимпиадных</w:t>
            </w:r>
            <w:r w:rsidRPr="000572D7">
              <w:rPr>
                <w:spacing w:val="-9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заданий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по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окружающему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миру.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Развитие</w:t>
            </w:r>
            <w:r w:rsidRPr="000572D7">
              <w:rPr>
                <w:spacing w:val="-9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концентрации</w:t>
            </w:r>
            <w:r w:rsidRPr="000572D7">
              <w:rPr>
                <w:spacing w:val="-1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внимания.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внимания.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слуховой</w:t>
            </w:r>
            <w:r w:rsidRPr="000572D7">
              <w:rPr>
                <w:spacing w:val="-4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памяти.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29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Тренировка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зрительной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памяти.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Развитие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логического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мышления.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Совершенствование</w:t>
            </w:r>
            <w:r w:rsidRPr="000572D7">
              <w:rPr>
                <w:spacing w:val="-9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воображения.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Развитие</w:t>
            </w:r>
            <w:r w:rsidRPr="000572D7">
              <w:rPr>
                <w:spacing w:val="-7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быстроты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реакции.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Играем</w:t>
            </w:r>
            <w:r w:rsidRPr="000572D7">
              <w:rPr>
                <w:spacing w:val="-6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в</w:t>
            </w:r>
            <w:r w:rsidRPr="000572D7">
              <w:rPr>
                <w:spacing w:val="-1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учёных.</w:t>
            </w:r>
            <w:r w:rsidRPr="000572D7">
              <w:rPr>
                <w:spacing w:val="-8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Это</w:t>
            </w:r>
            <w:r w:rsidRPr="000572D7">
              <w:rPr>
                <w:spacing w:val="-5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интересно.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9508B8" w:rsidRPr="000572D7" w:rsidTr="00D15CE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34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Итоговое</w:t>
            </w:r>
            <w:r w:rsidRPr="000572D7">
              <w:rPr>
                <w:spacing w:val="-12"/>
                <w:sz w:val="24"/>
                <w:szCs w:val="24"/>
              </w:rPr>
              <w:t xml:space="preserve"> </w:t>
            </w:r>
            <w:r w:rsidRPr="000572D7">
              <w:rPr>
                <w:sz w:val="24"/>
                <w:szCs w:val="24"/>
              </w:rPr>
              <w:t>занятие.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 w:rsidRPr="000572D7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508B8" w:rsidRPr="000572D7" w:rsidRDefault="009508B8" w:rsidP="00D15CE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</w:p>
        </w:tc>
      </w:tr>
    </w:tbl>
    <w:p w:rsidR="00EF50D4" w:rsidRDefault="00EF50D4" w:rsidP="00BB758C">
      <w:pPr>
        <w:pStyle w:val="a6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D4C26" w:rsidRPr="002B575C" w:rsidRDefault="004D4C26" w:rsidP="004D4C26">
      <w:pPr>
        <w:pStyle w:val="a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</w:t>
      </w:r>
    </w:p>
    <w:p w:rsidR="00097914" w:rsidRPr="00097914" w:rsidRDefault="00097914" w:rsidP="00097914">
      <w:pPr>
        <w:pStyle w:val="a4"/>
        <w:numPr>
          <w:ilvl w:val="0"/>
          <w:numId w:val="11"/>
        </w:numPr>
        <w:rPr>
          <w:rFonts w:eastAsiaTheme="minorEastAsia" w:cs="Times New Roman"/>
          <w:szCs w:val="24"/>
          <w:lang w:eastAsia="en-US" w:bidi="ar-SA"/>
        </w:rPr>
      </w:pPr>
      <w:proofErr w:type="spellStart"/>
      <w:r w:rsidRPr="00097914">
        <w:rPr>
          <w:rFonts w:eastAsiaTheme="minorEastAsia" w:cs="Times New Roman"/>
          <w:szCs w:val="24"/>
          <w:lang w:eastAsia="en-US" w:bidi="ar-SA"/>
        </w:rPr>
        <w:t>О.Холодова</w:t>
      </w:r>
      <w:proofErr w:type="spellEnd"/>
      <w:r w:rsidRPr="00097914">
        <w:rPr>
          <w:rFonts w:eastAsiaTheme="minorEastAsia" w:cs="Times New Roman"/>
          <w:szCs w:val="24"/>
          <w:lang w:eastAsia="en-US" w:bidi="ar-SA"/>
        </w:rPr>
        <w:t xml:space="preserve"> «Юным умникам и умницам. Информатика, логика, математика». Методическое пособие. 2-4 класс. Программа курса РПС. М.: </w:t>
      </w:r>
      <w:proofErr w:type="spellStart"/>
      <w:r w:rsidRPr="00097914">
        <w:rPr>
          <w:rFonts w:eastAsiaTheme="minorEastAsia" w:cs="Times New Roman"/>
          <w:szCs w:val="24"/>
          <w:lang w:eastAsia="en-US" w:bidi="ar-SA"/>
        </w:rPr>
        <w:t>РОСТкнига</w:t>
      </w:r>
      <w:proofErr w:type="spellEnd"/>
      <w:r w:rsidRPr="00097914">
        <w:rPr>
          <w:rFonts w:eastAsiaTheme="minorEastAsia" w:cs="Times New Roman"/>
          <w:szCs w:val="24"/>
          <w:lang w:eastAsia="en-US" w:bidi="ar-SA"/>
        </w:rPr>
        <w:t>, 2011.</w:t>
      </w:r>
      <w:r>
        <w:rPr>
          <w:rFonts w:eastAsiaTheme="minorEastAsia" w:cs="Times New Roman"/>
          <w:szCs w:val="24"/>
          <w:lang w:eastAsia="en-US" w:bidi="ar-SA"/>
        </w:rPr>
        <w:t>;</w:t>
      </w:r>
    </w:p>
    <w:p w:rsidR="004D4C26" w:rsidRPr="002B575C" w:rsidRDefault="002B575C" w:rsidP="002B575C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D4C26" w:rsidRPr="002B575C">
        <w:rPr>
          <w:rFonts w:ascii="Times New Roman" w:hAnsi="Times New Roman" w:cs="Times New Roman"/>
          <w:color w:val="auto"/>
          <w:sz w:val="24"/>
          <w:szCs w:val="24"/>
        </w:rPr>
        <w:t>римерная рабочая программа курса;</w:t>
      </w:r>
    </w:p>
    <w:p w:rsidR="004D4C26" w:rsidRPr="002B575C" w:rsidRDefault="002B575C" w:rsidP="002B575C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sz w:val="24"/>
          <w:szCs w:val="24"/>
        </w:rPr>
        <w:t>П</w:t>
      </w:r>
      <w:r w:rsidR="004D4C26" w:rsidRPr="002B575C">
        <w:rPr>
          <w:rFonts w:ascii="Times New Roman" w:hAnsi="Times New Roman" w:cs="Times New Roman"/>
          <w:sz w:val="24"/>
          <w:szCs w:val="24"/>
        </w:rPr>
        <w:t xml:space="preserve">оурочные разработки для учителя: «РОСТ: развитие, общение, самооценка, творчество. Курс внеурочной деятельности. 2-й класс. Пособие для учителей и родителей / Е.Г. </w:t>
      </w:r>
      <w:proofErr w:type="spellStart"/>
      <w:r w:rsidR="004D4C26" w:rsidRPr="002B575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="004D4C26" w:rsidRPr="002B575C">
        <w:rPr>
          <w:rFonts w:ascii="Times New Roman" w:hAnsi="Times New Roman" w:cs="Times New Roman"/>
          <w:sz w:val="24"/>
          <w:szCs w:val="24"/>
        </w:rPr>
        <w:t xml:space="preserve"> – Ростов н/Д: Легион, 2014».</w:t>
      </w:r>
    </w:p>
    <w:p w:rsidR="004D4C26" w:rsidRPr="00BB758C" w:rsidRDefault="002B575C" w:rsidP="002B575C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sz w:val="24"/>
          <w:szCs w:val="24"/>
        </w:rPr>
        <w:t xml:space="preserve"> Р</w:t>
      </w:r>
      <w:r w:rsidR="004D4C26" w:rsidRPr="002B575C">
        <w:rPr>
          <w:rFonts w:ascii="Times New Roman" w:hAnsi="Times New Roman" w:cs="Times New Roman"/>
          <w:sz w:val="24"/>
          <w:szCs w:val="24"/>
        </w:rPr>
        <w:t xml:space="preserve">абочие тетради для ученика: «РОСТ: развитие, общение, самооценка, творчество. 2-й класс. Индивидуальная тетрадь школьника: учебное пособие / Е.Г. </w:t>
      </w:r>
      <w:proofErr w:type="spellStart"/>
      <w:r w:rsidR="004D4C26" w:rsidRPr="002B575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="004D4C26" w:rsidRPr="002B575C">
        <w:rPr>
          <w:rFonts w:ascii="Times New Roman" w:hAnsi="Times New Roman" w:cs="Times New Roman"/>
          <w:sz w:val="24"/>
          <w:szCs w:val="24"/>
        </w:rPr>
        <w:t xml:space="preserve"> – Ростов н/Д</w:t>
      </w:r>
      <w:proofErr w:type="gramStart"/>
      <w:r w:rsidR="004D4C26" w:rsidRPr="002B57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D4C26" w:rsidRPr="002B575C">
        <w:rPr>
          <w:rFonts w:ascii="Times New Roman" w:hAnsi="Times New Roman" w:cs="Times New Roman"/>
          <w:sz w:val="24"/>
          <w:szCs w:val="24"/>
        </w:rPr>
        <w:t xml:space="preserve"> Легион, 2014».</w:t>
      </w:r>
    </w:p>
    <w:p w:rsidR="00BB758C" w:rsidRPr="002B575C" w:rsidRDefault="00BB758C" w:rsidP="00BB758C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sz w:val="24"/>
          <w:szCs w:val="24"/>
        </w:rPr>
        <w:lastRenderedPageBreak/>
        <w:t>Поурочные разработки для учителя: «РОСТ: развитие, общение, самооценка, творчество.</w:t>
      </w:r>
      <w:r>
        <w:rPr>
          <w:rFonts w:ascii="Times New Roman" w:hAnsi="Times New Roman" w:cs="Times New Roman"/>
          <w:sz w:val="24"/>
          <w:szCs w:val="24"/>
        </w:rPr>
        <w:t xml:space="preserve"> Курс внеурочной деятельности. 3</w:t>
      </w:r>
      <w:r w:rsidRPr="002B575C">
        <w:rPr>
          <w:rFonts w:ascii="Times New Roman" w:hAnsi="Times New Roman" w:cs="Times New Roman"/>
          <w:sz w:val="24"/>
          <w:szCs w:val="24"/>
        </w:rPr>
        <w:t xml:space="preserve">-й класс. Пособие для учителей и родителей / Е.Г. </w:t>
      </w:r>
      <w:proofErr w:type="spellStart"/>
      <w:r w:rsidRPr="002B575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2B575C">
        <w:rPr>
          <w:rFonts w:ascii="Times New Roman" w:hAnsi="Times New Roman" w:cs="Times New Roman"/>
          <w:sz w:val="24"/>
          <w:szCs w:val="24"/>
        </w:rPr>
        <w:t xml:space="preserve"> – Ростов н/Д: Легион, 2014».</w:t>
      </w:r>
    </w:p>
    <w:p w:rsidR="00BB758C" w:rsidRPr="00BB758C" w:rsidRDefault="00BB758C" w:rsidP="00BB758C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sz w:val="24"/>
          <w:szCs w:val="24"/>
        </w:rPr>
        <w:t xml:space="preserve"> Рабочие тетради для ученика: «РОСТ: развитие, об</w:t>
      </w:r>
      <w:r>
        <w:rPr>
          <w:rFonts w:ascii="Times New Roman" w:hAnsi="Times New Roman" w:cs="Times New Roman"/>
          <w:sz w:val="24"/>
          <w:szCs w:val="24"/>
        </w:rPr>
        <w:t>щение, самооценка, творчество. 3</w:t>
      </w:r>
      <w:r w:rsidRPr="002B575C">
        <w:rPr>
          <w:rFonts w:ascii="Times New Roman" w:hAnsi="Times New Roman" w:cs="Times New Roman"/>
          <w:sz w:val="24"/>
          <w:szCs w:val="24"/>
        </w:rPr>
        <w:t xml:space="preserve">-й класс. Индивидуальная тетрадь школьника: учебное пособие / Е.Г. </w:t>
      </w:r>
      <w:proofErr w:type="spellStart"/>
      <w:r w:rsidRPr="002B575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2B575C">
        <w:rPr>
          <w:rFonts w:ascii="Times New Roman" w:hAnsi="Times New Roman" w:cs="Times New Roman"/>
          <w:sz w:val="24"/>
          <w:szCs w:val="24"/>
        </w:rPr>
        <w:t xml:space="preserve"> – Ростов н/Д</w:t>
      </w:r>
      <w:proofErr w:type="gramStart"/>
      <w:r w:rsidRPr="002B57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575C">
        <w:rPr>
          <w:rFonts w:ascii="Times New Roman" w:hAnsi="Times New Roman" w:cs="Times New Roman"/>
          <w:sz w:val="24"/>
          <w:szCs w:val="24"/>
        </w:rPr>
        <w:t xml:space="preserve"> Легион, 2014».</w:t>
      </w:r>
    </w:p>
    <w:p w:rsidR="004D4C26" w:rsidRPr="002B575C" w:rsidRDefault="002B575C" w:rsidP="002B575C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color w:val="auto"/>
          <w:sz w:val="24"/>
          <w:szCs w:val="24"/>
        </w:rPr>
        <w:t xml:space="preserve"> М</w:t>
      </w:r>
      <w:r w:rsidR="004D4C26" w:rsidRPr="002B575C">
        <w:rPr>
          <w:rFonts w:ascii="Times New Roman" w:hAnsi="Times New Roman" w:cs="Times New Roman"/>
          <w:color w:val="auto"/>
          <w:sz w:val="24"/>
          <w:szCs w:val="24"/>
        </w:rPr>
        <w:t>атериалы для оформления и детского творчества;</w:t>
      </w:r>
    </w:p>
    <w:p w:rsidR="004D4C26" w:rsidRPr="002B575C" w:rsidRDefault="002B575C" w:rsidP="002B575C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4D4C26" w:rsidRPr="002B575C">
        <w:rPr>
          <w:rFonts w:ascii="Times New Roman" w:hAnsi="Times New Roman" w:cs="Times New Roman"/>
          <w:color w:val="auto"/>
          <w:sz w:val="24"/>
          <w:szCs w:val="24"/>
        </w:rPr>
        <w:t>аличие канцелярских принадлежностей — цветные карандаши, ручки, белая и цветная бумага, клей, ножницы и т. д.</w:t>
      </w:r>
    </w:p>
    <w:p w:rsidR="004D4C26" w:rsidRPr="002E4D2D" w:rsidRDefault="004D4C26" w:rsidP="004D4C26">
      <w:pPr>
        <w:pStyle w:val="22"/>
        <w:spacing w:before="227" w:after="113"/>
        <w:rPr>
          <w:rFonts w:ascii="Times New Roman" w:hAnsi="Times New Roman" w:cs="Times New Roman"/>
          <w:color w:val="auto"/>
        </w:rPr>
      </w:pPr>
      <w:r w:rsidRPr="002E4D2D">
        <w:rPr>
          <w:rFonts w:ascii="Times New Roman" w:hAnsi="Times New Roman" w:cs="Times New Roman"/>
          <w:color w:val="auto"/>
        </w:rPr>
        <w:t> Список литературы</w:t>
      </w:r>
    </w:p>
    <w:p w:rsidR="002B575C" w:rsidRPr="002B575C" w:rsidRDefault="002B575C" w:rsidP="002B575C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sz w:val="24"/>
          <w:szCs w:val="24"/>
        </w:rPr>
        <w:t>Поурочные разработки для учителя: «РОСТ: развитие, общение, самооценка, творчество.</w:t>
      </w:r>
      <w:r w:rsidR="00363EBE">
        <w:rPr>
          <w:rFonts w:ascii="Times New Roman" w:hAnsi="Times New Roman" w:cs="Times New Roman"/>
          <w:sz w:val="24"/>
          <w:szCs w:val="24"/>
        </w:rPr>
        <w:t xml:space="preserve"> Курс внеурочной деятельности. 3</w:t>
      </w:r>
      <w:r w:rsidRPr="002B575C">
        <w:rPr>
          <w:rFonts w:ascii="Times New Roman" w:hAnsi="Times New Roman" w:cs="Times New Roman"/>
          <w:sz w:val="24"/>
          <w:szCs w:val="24"/>
        </w:rPr>
        <w:t xml:space="preserve">-й класс. Пособие для учителей и родителей / Е.Г. </w:t>
      </w:r>
      <w:proofErr w:type="spellStart"/>
      <w:r w:rsidRPr="002B575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2B575C">
        <w:rPr>
          <w:rFonts w:ascii="Times New Roman" w:hAnsi="Times New Roman" w:cs="Times New Roman"/>
          <w:sz w:val="24"/>
          <w:szCs w:val="24"/>
        </w:rPr>
        <w:t xml:space="preserve"> – Ростов н/Д: Легион, 2014».</w:t>
      </w:r>
    </w:p>
    <w:p w:rsidR="002B575C" w:rsidRPr="00BB758C" w:rsidRDefault="002B575C" w:rsidP="002B575C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sz w:val="24"/>
          <w:szCs w:val="24"/>
        </w:rPr>
        <w:t xml:space="preserve"> Рабочие тетради для ученика: «РОСТ: развитие, общение, самооценка, творчество. 2-й класс. Индивидуальная тетрадь школьника: учебное пособие / Е.Г. </w:t>
      </w:r>
      <w:proofErr w:type="spellStart"/>
      <w:r w:rsidRPr="002B575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2B575C">
        <w:rPr>
          <w:rFonts w:ascii="Times New Roman" w:hAnsi="Times New Roman" w:cs="Times New Roman"/>
          <w:sz w:val="24"/>
          <w:szCs w:val="24"/>
        </w:rPr>
        <w:t xml:space="preserve"> – Ростов н/Д</w:t>
      </w:r>
      <w:proofErr w:type="gramStart"/>
      <w:r w:rsidRPr="002B57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575C">
        <w:rPr>
          <w:rFonts w:ascii="Times New Roman" w:hAnsi="Times New Roman" w:cs="Times New Roman"/>
          <w:sz w:val="24"/>
          <w:szCs w:val="24"/>
        </w:rPr>
        <w:t xml:space="preserve"> Легион, 2014».</w:t>
      </w:r>
    </w:p>
    <w:p w:rsidR="00BB758C" w:rsidRPr="002B575C" w:rsidRDefault="00BB758C" w:rsidP="00BB758C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sz w:val="24"/>
          <w:szCs w:val="24"/>
        </w:rPr>
        <w:t>Поурочные разработки для учителя: «РОСТ: развитие, общение, самооценка, творчество.</w:t>
      </w:r>
      <w:r>
        <w:rPr>
          <w:rFonts w:ascii="Times New Roman" w:hAnsi="Times New Roman" w:cs="Times New Roman"/>
          <w:sz w:val="24"/>
          <w:szCs w:val="24"/>
        </w:rPr>
        <w:t xml:space="preserve"> Курс внеурочной деятельности. 3</w:t>
      </w:r>
      <w:r w:rsidRPr="002B575C">
        <w:rPr>
          <w:rFonts w:ascii="Times New Roman" w:hAnsi="Times New Roman" w:cs="Times New Roman"/>
          <w:sz w:val="24"/>
          <w:szCs w:val="24"/>
        </w:rPr>
        <w:t xml:space="preserve">-й класс. Пособие для учителей и родителей / Е.Г. </w:t>
      </w:r>
      <w:proofErr w:type="spellStart"/>
      <w:r w:rsidRPr="002B575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2B575C">
        <w:rPr>
          <w:rFonts w:ascii="Times New Roman" w:hAnsi="Times New Roman" w:cs="Times New Roman"/>
          <w:sz w:val="24"/>
          <w:szCs w:val="24"/>
        </w:rPr>
        <w:t xml:space="preserve"> – Ростов н/Д: Легион, 2014».</w:t>
      </w:r>
    </w:p>
    <w:p w:rsidR="00BB758C" w:rsidRPr="002B575C" w:rsidRDefault="00BB758C" w:rsidP="00BB758C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2B575C">
        <w:rPr>
          <w:rFonts w:ascii="Times New Roman" w:hAnsi="Times New Roman" w:cs="Times New Roman"/>
          <w:sz w:val="24"/>
          <w:szCs w:val="24"/>
        </w:rPr>
        <w:t xml:space="preserve"> Рабочие тетради для ученика: «РОСТ: развитие, об</w:t>
      </w:r>
      <w:r>
        <w:rPr>
          <w:rFonts w:ascii="Times New Roman" w:hAnsi="Times New Roman" w:cs="Times New Roman"/>
          <w:sz w:val="24"/>
          <w:szCs w:val="24"/>
        </w:rPr>
        <w:t>щение, самооценка, творчество. 3</w:t>
      </w:r>
      <w:r w:rsidRPr="002B575C">
        <w:rPr>
          <w:rFonts w:ascii="Times New Roman" w:hAnsi="Times New Roman" w:cs="Times New Roman"/>
          <w:sz w:val="24"/>
          <w:szCs w:val="24"/>
        </w:rPr>
        <w:t xml:space="preserve">-й класс. Индивидуальная тетрадь школьника: учебное пособие / Е.Г. </w:t>
      </w:r>
      <w:proofErr w:type="spellStart"/>
      <w:r w:rsidRPr="002B575C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2B575C">
        <w:rPr>
          <w:rFonts w:ascii="Times New Roman" w:hAnsi="Times New Roman" w:cs="Times New Roman"/>
          <w:sz w:val="24"/>
          <w:szCs w:val="24"/>
        </w:rPr>
        <w:t xml:space="preserve"> – Ростов н/Д</w:t>
      </w:r>
      <w:proofErr w:type="gramStart"/>
      <w:r w:rsidRPr="002B57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575C">
        <w:rPr>
          <w:rFonts w:ascii="Times New Roman" w:hAnsi="Times New Roman" w:cs="Times New Roman"/>
          <w:sz w:val="24"/>
          <w:szCs w:val="24"/>
        </w:rPr>
        <w:t xml:space="preserve"> Легион, 2014».</w:t>
      </w:r>
    </w:p>
    <w:p w:rsidR="00BB758C" w:rsidRPr="002B575C" w:rsidRDefault="00BB758C" w:rsidP="00BB758C">
      <w:pPr>
        <w:pStyle w:val="a6"/>
        <w:ind w:left="1032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27710" w:rsidRPr="004D4C26" w:rsidRDefault="00927710" w:rsidP="0092771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rPr>
          <w:rFonts w:cs="Times New Roman"/>
          <w:color w:val="404040" w:themeColor="text1" w:themeTint="BF"/>
          <w:sz w:val="28"/>
          <w:szCs w:val="28"/>
        </w:rPr>
      </w:pPr>
    </w:p>
    <w:p w:rsidR="00927710" w:rsidRPr="004D4C26" w:rsidRDefault="00927710" w:rsidP="0092771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center"/>
        <w:rPr>
          <w:rFonts w:cs="Times New Roman"/>
          <w:color w:val="404040" w:themeColor="text1" w:themeTint="BF"/>
          <w:sz w:val="28"/>
          <w:szCs w:val="28"/>
        </w:rPr>
      </w:pPr>
    </w:p>
    <w:p w:rsidR="00927710" w:rsidRPr="004D4C26" w:rsidRDefault="00927710" w:rsidP="0092771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center"/>
        <w:rPr>
          <w:rFonts w:cs="Times New Roman"/>
          <w:color w:val="404040" w:themeColor="text1" w:themeTint="BF"/>
          <w:sz w:val="28"/>
          <w:szCs w:val="28"/>
        </w:rPr>
      </w:pPr>
    </w:p>
    <w:p w:rsidR="00927710" w:rsidRPr="004D4C26" w:rsidRDefault="00927710" w:rsidP="0092771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center"/>
        <w:rPr>
          <w:rFonts w:cs="Times New Roman"/>
          <w:color w:val="404040" w:themeColor="text1" w:themeTint="BF"/>
          <w:sz w:val="28"/>
          <w:szCs w:val="28"/>
        </w:rPr>
      </w:pPr>
    </w:p>
    <w:bookmarkEnd w:id="2"/>
    <w:p w:rsidR="00BB758C" w:rsidRPr="004D4C26" w:rsidRDefault="00BB758C">
      <w:pPr>
        <w:rPr>
          <w:color w:val="404040" w:themeColor="text1" w:themeTint="BF"/>
        </w:rPr>
      </w:pPr>
    </w:p>
    <w:sectPr w:rsidR="00BB758C" w:rsidRPr="004D4C26" w:rsidSect="00D7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BD" w:rsidRDefault="00E041BD" w:rsidP="002E4D2D">
      <w:r>
        <w:separator/>
      </w:r>
    </w:p>
  </w:endnote>
  <w:endnote w:type="continuationSeparator" w:id="0">
    <w:p w:rsidR="00E041BD" w:rsidRDefault="00E041BD" w:rsidP="002E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BD" w:rsidRDefault="00E041BD" w:rsidP="002E4D2D">
      <w:r>
        <w:separator/>
      </w:r>
    </w:p>
  </w:footnote>
  <w:footnote w:type="continuationSeparator" w:id="0">
    <w:p w:rsidR="00E041BD" w:rsidRDefault="00E041BD" w:rsidP="002E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63378E0"/>
    <w:multiLevelType w:val="hybridMultilevel"/>
    <w:tmpl w:val="11508D8A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4333"/>
    <w:multiLevelType w:val="hybridMultilevel"/>
    <w:tmpl w:val="AFCA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E04D6"/>
    <w:multiLevelType w:val="hybridMultilevel"/>
    <w:tmpl w:val="C934874A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>
    <w:nsid w:val="11065447"/>
    <w:multiLevelType w:val="hybridMultilevel"/>
    <w:tmpl w:val="C934874A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>
    <w:nsid w:val="181C10E5"/>
    <w:multiLevelType w:val="hybridMultilevel"/>
    <w:tmpl w:val="CEC61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85F07"/>
    <w:multiLevelType w:val="hybridMultilevel"/>
    <w:tmpl w:val="F158515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2F75C4D"/>
    <w:multiLevelType w:val="hybridMultilevel"/>
    <w:tmpl w:val="F342E0A0"/>
    <w:lvl w:ilvl="0" w:tplc="88DE5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363367"/>
    <w:multiLevelType w:val="hybridMultilevel"/>
    <w:tmpl w:val="5E241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3CEE4D6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51387"/>
    <w:multiLevelType w:val="hybridMultilevel"/>
    <w:tmpl w:val="D7E4F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D0EA8"/>
    <w:multiLevelType w:val="hybridMultilevel"/>
    <w:tmpl w:val="9942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370D5"/>
    <w:multiLevelType w:val="hybridMultilevel"/>
    <w:tmpl w:val="D7E4F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90847"/>
    <w:multiLevelType w:val="hybridMultilevel"/>
    <w:tmpl w:val="2FB2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D1169"/>
    <w:multiLevelType w:val="multilevel"/>
    <w:tmpl w:val="50E61302"/>
    <w:lvl w:ilvl="0">
      <w:start w:val="1"/>
      <w:numFmt w:val="bullet"/>
      <w:lvlText w:val=""/>
      <w:lvlJc w:val="left"/>
      <w:pPr>
        <w:ind w:left="75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710"/>
    <w:rsid w:val="00032695"/>
    <w:rsid w:val="00037865"/>
    <w:rsid w:val="00055F7F"/>
    <w:rsid w:val="00090FC8"/>
    <w:rsid w:val="0009315B"/>
    <w:rsid w:val="00097914"/>
    <w:rsid w:val="000D7769"/>
    <w:rsid w:val="000F3C75"/>
    <w:rsid w:val="000F7058"/>
    <w:rsid w:val="00104D6E"/>
    <w:rsid w:val="0015426D"/>
    <w:rsid w:val="00167387"/>
    <w:rsid w:val="00183A7C"/>
    <w:rsid w:val="001E52B2"/>
    <w:rsid w:val="002141DB"/>
    <w:rsid w:val="002452A9"/>
    <w:rsid w:val="002913E2"/>
    <w:rsid w:val="002B575C"/>
    <w:rsid w:val="002C52F2"/>
    <w:rsid w:val="002D5D08"/>
    <w:rsid w:val="002E4D2D"/>
    <w:rsid w:val="002E5EE7"/>
    <w:rsid w:val="00304852"/>
    <w:rsid w:val="00327ECC"/>
    <w:rsid w:val="00363EBE"/>
    <w:rsid w:val="003831C9"/>
    <w:rsid w:val="00396BF2"/>
    <w:rsid w:val="003A229A"/>
    <w:rsid w:val="003A2433"/>
    <w:rsid w:val="003C3A38"/>
    <w:rsid w:val="004036BE"/>
    <w:rsid w:val="00413A2E"/>
    <w:rsid w:val="00440F51"/>
    <w:rsid w:val="0045206C"/>
    <w:rsid w:val="004D4C26"/>
    <w:rsid w:val="004E3740"/>
    <w:rsid w:val="005C0862"/>
    <w:rsid w:val="006A1B94"/>
    <w:rsid w:val="006B1C36"/>
    <w:rsid w:val="006C234C"/>
    <w:rsid w:val="00702A87"/>
    <w:rsid w:val="00720C92"/>
    <w:rsid w:val="00726E11"/>
    <w:rsid w:val="00766091"/>
    <w:rsid w:val="007E75E3"/>
    <w:rsid w:val="007F38C9"/>
    <w:rsid w:val="007F6309"/>
    <w:rsid w:val="007F7356"/>
    <w:rsid w:val="008112CF"/>
    <w:rsid w:val="0082508B"/>
    <w:rsid w:val="00875699"/>
    <w:rsid w:val="0088583E"/>
    <w:rsid w:val="00927710"/>
    <w:rsid w:val="009508B8"/>
    <w:rsid w:val="0095108E"/>
    <w:rsid w:val="00A42A32"/>
    <w:rsid w:val="00A773EB"/>
    <w:rsid w:val="00A84A94"/>
    <w:rsid w:val="00A9662B"/>
    <w:rsid w:val="00AA5371"/>
    <w:rsid w:val="00AE28BB"/>
    <w:rsid w:val="00AF3266"/>
    <w:rsid w:val="00B65ECB"/>
    <w:rsid w:val="00B85909"/>
    <w:rsid w:val="00BA2FE0"/>
    <w:rsid w:val="00BB758C"/>
    <w:rsid w:val="00BE44A9"/>
    <w:rsid w:val="00C33938"/>
    <w:rsid w:val="00CB1996"/>
    <w:rsid w:val="00CC00BE"/>
    <w:rsid w:val="00D17BBB"/>
    <w:rsid w:val="00D244DF"/>
    <w:rsid w:val="00D26E86"/>
    <w:rsid w:val="00D318A3"/>
    <w:rsid w:val="00D41854"/>
    <w:rsid w:val="00D43ECC"/>
    <w:rsid w:val="00D7587B"/>
    <w:rsid w:val="00DE0CF8"/>
    <w:rsid w:val="00E041BD"/>
    <w:rsid w:val="00E62675"/>
    <w:rsid w:val="00E639FE"/>
    <w:rsid w:val="00E87A9C"/>
    <w:rsid w:val="00E949A8"/>
    <w:rsid w:val="00EB511B"/>
    <w:rsid w:val="00EF50D4"/>
    <w:rsid w:val="00EF741A"/>
    <w:rsid w:val="00F03190"/>
    <w:rsid w:val="00F747D2"/>
    <w:rsid w:val="00FB5A32"/>
    <w:rsid w:val="00FC7AD7"/>
    <w:rsid w:val="00FF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sd-Deva-IN"/>
    </w:rPr>
  </w:style>
  <w:style w:type="paragraph" w:styleId="1">
    <w:name w:val="heading 1"/>
    <w:basedOn w:val="a"/>
    <w:next w:val="a"/>
    <w:link w:val="10"/>
    <w:uiPriority w:val="9"/>
    <w:qFormat/>
    <w:rsid w:val="009508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104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27710"/>
    <w:pPr>
      <w:ind w:left="720"/>
      <w:contextualSpacing/>
    </w:pPr>
    <w:rPr>
      <w:szCs w:val="21"/>
    </w:rPr>
  </w:style>
  <w:style w:type="paragraph" w:customStyle="1" w:styleId="a5">
    <w:name w:val="Основной жир. центр"/>
    <w:basedOn w:val="a"/>
    <w:uiPriority w:val="99"/>
    <w:rsid w:val="007F6309"/>
    <w:pPr>
      <w:keepNext/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eastAsiaTheme="minorEastAsia" w:hAnsi="NewtonC-Bold" w:cs="NewtonC-Bold"/>
      <w:b/>
      <w:bCs/>
      <w:color w:val="000000"/>
      <w:sz w:val="20"/>
      <w:szCs w:val="20"/>
      <w:lang w:eastAsia="en-US" w:bidi="ar-SA"/>
    </w:rPr>
  </w:style>
  <w:style w:type="paragraph" w:customStyle="1" w:styleId="a6">
    <w:name w:val="[Основной абзац]"/>
    <w:basedOn w:val="a"/>
    <w:uiPriority w:val="99"/>
    <w:rsid w:val="007F6309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NewtonC" w:eastAsiaTheme="minorEastAsia" w:hAnsi="NewtonC" w:cs="NewtonC"/>
      <w:color w:val="000000"/>
      <w:sz w:val="20"/>
      <w:szCs w:val="20"/>
      <w:lang w:eastAsia="en-US" w:bidi="ar-SA"/>
    </w:rPr>
  </w:style>
  <w:style w:type="character" w:customStyle="1" w:styleId="Bold">
    <w:name w:val="Bold"/>
    <w:basedOn w:val="a0"/>
    <w:uiPriority w:val="99"/>
    <w:rsid w:val="007F6309"/>
    <w:rPr>
      <w:rFonts w:ascii="NewtonC-Bold" w:hAnsi="NewtonC-Bold" w:cs="NewtonC-Bold"/>
      <w:b/>
      <w:bCs/>
      <w:i w:val="0"/>
      <w:iCs w:val="0"/>
    </w:rPr>
  </w:style>
  <w:style w:type="paragraph" w:customStyle="1" w:styleId="21">
    <w:name w:val="Основной текст 21"/>
    <w:basedOn w:val="a"/>
    <w:rsid w:val="007F6309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customStyle="1" w:styleId="11">
    <w:name w:val="Абзац списка1"/>
    <w:basedOn w:val="a"/>
    <w:rsid w:val="007F6309"/>
    <w:pPr>
      <w:tabs>
        <w:tab w:val="left" w:pos="708"/>
      </w:tabs>
      <w:suppressAutoHyphens/>
      <w:spacing w:after="200" w:line="276" w:lineRule="auto"/>
      <w:ind w:left="720"/>
    </w:pPr>
    <w:rPr>
      <w:rFonts w:ascii="Calibri" w:eastAsia="WenQuanYi Micro Hei" w:hAnsi="Calibri" w:cs="Calibri"/>
      <w:color w:val="00000A"/>
      <w:kern w:val="1"/>
      <w:sz w:val="22"/>
      <w:szCs w:val="22"/>
      <w:lang w:eastAsia="en-US" w:bidi="ar-SA"/>
    </w:rPr>
  </w:style>
  <w:style w:type="character" w:styleId="a7">
    <w:name w:val="Hyperlink"/>
    <w:rsid w:val="007F6309"/>
    <w:rPr>
      <w:color w:val="000080"/>
      <w:u w:val="single"/>
    </w:rPr>
  </w:style>
  <w:style w:type="paragraph" w:customStyle="1" w:styleId="22">
    <w:name w:val="Подзаголовок 2"/>
    <w:basedOn w:val="a"/>
    <w:uiPriority w:val="99"/>
    <w:rsid w:val="004D4C26"/>
    <w:pPr>
      <w:keepNext/>
      <w:widowControl w:val="0"/>
      <w:tabs>
        <w:tab w:val="left" w:pos="340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autoSpaceDE w:val="0"/>
      <w:autoSpaceDN w:val="0"/>
      <w:adjustRightInd w:val="0"/>
      <w:spacing w:before="340" w:after="170" w:line="298" w:lineRule="auto"/>
      <w:jc w:val="center"/>
      <w:textAlignment w:val="center"/>
    </w:pPr>
    <w:rPr>
      <w:rFonts w:ascii="BalticaC-Bold" w:eastAsiaTheme="minorEastAsia" w:hAnsi="BalticaC-Bold" w:cs="BalticaC-Bold"/>
      <w:b/>
      <w:bCs/>
      <w:color w:val="000000"/>
      <w:lang w:eastAsia="en-US" w:bidi="ar-SA"/>
    </w:rPr>
  </w:style>
  <w:style w:type="character" w:customStyle="1" w:styleId="Italic">
    <w:name w:val="Italic"/>
    <w:uiPriority w:val="99"/>
    <w:rsid w:val="004D4C26"/>
    <w:rPr>
      <w:rFonts w:ascii="NewtonC-Italic" w:hAnsi="NewtonC-Italic" w:cs="NewtonC-Italic"/>
      <w:i/>
      <w:iCs/>
    </w:rPr>
  </w:style>
  <w:style w:type="table" w:styleId="a8">
    <w:name w:val="Table Grid"/>
    <w:basedOn w:val="a1"/>
    <w:unhideWhenUsed/>
    <w:rsid w:val="0041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E4D2D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2E4D2D"/>
    <w:rPr>
      <w:rFonts w:ascii="Times New Roman" w:eastAsia="Times New Roman" w:hAnsi="Times New Roman" w:cs="Mangal"/>
      <w:sz w:val="24"/>
      <w:szCs w:val="21"/>
      <w:lang w:eastAsia="ru-RU" w:bidi="sd-Deva-IN"/>
    </w:rPr>
  </w:style>
  <w:style w:type="paragraph" w:styleId="ab">
    <w:name w:val="footer"/>
    <w:basedOn w:val="a"/>
    <w:link w:val="ac"/>
    <w:uiPriority w:val="99"/>
    <w:unhideWhenUsed/>
    <w:rsid w:val="002E4D2D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2E4D2D"/>
    <w:rPr>
      <w:rFonts w:ascii="Times New Roman" w:eastAsia="Times New Roman" w:hAnsi="Times New Roman" w:cs="Mangal"/>
      <w:sz w:val="24"/>
      <w:szCs w:val="21"/>
      <w:lang w:eastAsia="ru-RU" w:bidi="sd-Deva-IN"/>
    </w:rPr>
  </w:style>
  <w:style w:type="character" w:customStyle="1" w:styleId="20">
    <w:name w:val="Заголовок 2 Знак"/>
    <w:basedOn w:val="a0"/>
    <w:link w:val="2"/>
    <w:uiPriority w:val="9"/>
    <w:rsid w:val="00104D6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ru-RU" w:bidi="sd-Deva-IN"/>
    </w:rPr>
  </w:style>
  <w:style w:type="paragraph" w:styleId="ad">
    <w:name w:val="Balloon Text"/>
    <w:basedOn w:val="a"/>
    <w:link w:val="ae"/>
    <w:uiPriority w:val="99"/>
    <w:semiHidden/>
    <w:unhideWhenUsed/>
    <w:rsid w:val="00E041BD"/>
    <w:rPr>
      <w:rFonts w:ascii="Tahoma" w:hAnsi="Tahoma" w:cs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E041BD"/>
    <w:rPr>
      <w:rFonts w:ascii="Tahoma" w:eastAsia="Times New Roman" w:hAnsi="Tahoma" w:cs="Tahoma"/>
      <w:sz w:val="16"/>
      <w:szCs w:val="14"/>
      <w:lang w:eastAsia="ru-RU" w:bidi="sd-Deva-IN"/>
    </w:rPr>
  </w:style>
  <w:style w:type="character" w:customStyle="1" w:styleId="10">
    <w:name w:val="Заголовок 1 Знак"/>
    <w:basedOn w:val="a0"/>
    <w:link w:val="1"/>
    <w:uiPriority w:val="9"/>
    <w:rsid w:val="00950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eastAsia="ru-RU" w:bidi="sd-Deva-IN"/>
    </w:rPr>
  </w:style>
  <w:style w:type="paragraph" w:styleId="af">
    <w:name w:val="Body Text"/>
    <w:basedOn w:val="a"/>
    <w:link w:val="af0"/>
    <w:rsid w:val="009508B8"/>
    <w:pPr>
      <w:widowControl w:val="0"/>
      <w:ind w:left="222"/>
    </w:pPr>
    <w:rPr>
      <w:rFonts w:cs="Times New Roman"/>
      <w:color w:val="000000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9508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508B8"/>
    <w:pPr>
      <w:widowControl w:val="0"/>
      <w:spacing w:line="256" w:lineRule="exact"/>
      <w:ind w:left="109"/>
    </w:pPr>
    <w:rPr>
      <w:rFonts w:cs="Times New Roman"/>
      <w:color w:val="00000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chi.ru/teachers/lk/m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teachers/lk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D2CE-0182-45C5-8E18-911E1F23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"Полимер"</Company>
  <LinksUpToDate>false</LinksUpToDate>
  <CharactersWithSpaces>21108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ПК</cp:lastModifiedBy>
  <cp:revision>19</cp:revision>
  <cp:lastPrinted>2024-09-13T07:49:00Z</cp:lastPrinted>
  <dcterms:created xsi:type="dcterms:W3CDTF">2023-09-10T05:55:00Z</dcterms:created>
  <dcterms:modified xsi:type="dcterms:W3CDTF">2024-09-13T08:00:00Z</dcterms:modified>
</cp:coreProperties>
</file>